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B9" w:rsidRPr="006E3F7A" w:rsidRDefault="00F93941" w:rsidP="006E3F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3F7A">
        <w:rPr>
          <w:rFonts w:ascii="Times New Roman" w:hAnsi="Times New Roman"/>
          <w:b/>
          <w:sz w:val="28"/>
          <w:szCs w:val="28"/>
        </w:rPr>
        <w:t>Конкурс «Образовательный бренд территории»</w:t>
      </w:r>
    </w:p>
    <w:p w:rsidR="00A3633C" w:rsidRPr="00DC60E9" w:rsidRDefault="00A3633C" w:rsidP="006E3F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60E9">
        <w:rPr>
          <w:rFonts w:ascii="Times New Roman" w:hAnsi="Times New Roman"/>
          <w:color w:val="000000"/>
          <w:sz w:val="28"/>
          <w:szCs w:val="28"/>
        </w:rPr>
        <w:t>Название проекта, пояснительная записка</w:t>
      </w:r>
    </w:p>
    <w:p w:rsidR="00F93941" w:rsidRPr="006E3F7A" w:rsidRDefault="00F93941" w:rsidP="006E3F7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E3F7A">
        <w:rPr>
          <w:rFonts w:ascii="Times New Roman" w:hAnsi="Times New Roman"/>
          <w:b/>
          <w:sz w:val="28"/>
          <w:szCs w:val="28"/>
        </w:rPr>
        <w:t>«</w:t>
      </w:r>
      <w:r w:rsidR="002D6E7F" w:rsidRPr="006E3F7A">
        <w:rPr>
          <w:rFonts w:ascii="Times New Roman" w:hAnsi="Times New Roman"/>
          <w:b/>
          <w:sz w:val="28"/>
          <w:szCs w:val="28"/>
        </w:rPr>
        <w:t>Колодцы Курской области</w:t>
      </w:r>
      <w:r w:rsidRPr="006E3F7A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FC235A" w:rsidRPr="00FC235A" w:rsidRDefault="00897DFF" w:rsidP="006E3F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60E9">
        <w:rPr>
          <w:rFonts w:ascii="Times New Roman" w:hAnsi="Times New Roman"/>
          <w:color w:val="000000"/>
          <w:sz w:val="28"/>
          <w:szCs w:val="28"/>
        </w:rPr>
        <w:tab/>
      </w:r>
      <w:r w:rsidR="002D6E7F">
        <w:rPr>
          <w:rFonts w:ascii="Times New Roman" w:hAnsi="Times New Roman"/>
          <w:color w:val="000000"/>
          <w:sz w:val="28"/>
          <w:szCs w:val="28"/>
        </w:rPr>
        <w:t xml:space="preserve">Слово «колодец» в толковом словаре определяется так: </w:t>
      </w:r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2D6E7F" w:rsidRP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ырытая в земле прямоугольная яма, достигающая водоносных слоев, защищенная от обвалов срубом и служащая для добывания воды.</w:t>
      </w:r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мы знаем, то жизнь человека не может быть без воды. С давних времён человек заботился о том, как и где, набрать воды, поэтому колод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цы</w:t>
      </w:r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необходимы. Еще несколько десятков лет жители деревень </w:t>
      </w:r>
      <w:proofErr w:type="spellStart"/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Шумаковского</w:t>
      </w:r>
      <w:proofErr w:type="spellEnd"/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также пользовались колод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цами, но</w:t>
      </w:r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пришедшими изменениями, появлением водопровода люди забыли и забросили 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«водяные ямы»</w:t>
      </w:r>
      <w:r w:rsidR="002D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Своей работой хотелось бы подчеркнуть важность и необходимость сохранения 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данных объектов, не только в отдельных деревнях, но и повсеместно. Много колодцев Курской области хранят тайны, с которыми я вас хочу познакомить в своей работе. 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самый древний колодец близ </w:t>
      </w:r>
      <w:proofErr w:type="gramStart"/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Курска – Липино, </w:t>
      </w:r>
      <w:r w:rsidR="00FC235A" w:rsidRPr="00FC235A">
        <w:rPr>
          <w:rFonts w:ascii="Times New Roman" w:hAnsi="Times New Roman"/>
          <w:sz w:val="28"/>
          <w:szCs w:val="28"/>
        </w:rPr>
        <w:t>старинный колодец князей Мещерских</w:t>
      </w:r>
      <w:r w:rsidR="00FC235A">
        <w:rPr>
          <w:rFonts w:ascii="Times New Roman" w:hAnsi="Times New Roman"/>
          <w:sz w:val="28"/>
          <w:szCs w:val="28"/>
        </w:rPr>
        <w:t>, Лебедев колодец.</w:t>
      </w:r>
    </w:p>
    <w:p w:rsidR="0068115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 xml:space="preserve">2. </w:t>
      </w:r>
      <w:r w:rsidR="0068115C" w:rsidRPr="00DC60E9">
        <w:rPr>
          <w:rFonts w:ascii="Times New Roman" w:hAnsi="Times New Roman"/>
          <w:color w:val="000000"/>
          <w:sz w:val="28"/>
          <w:szCs w:val="32"/>
        </w:rPr>
        <w:t>Разработчик проекта: Новосельцева Ольга Игоревна</w:t>
      </w:r>
    </w:p>
    <w:p w:rsidR="0068115C" w:rsidRPr="00DC60E9" w:rsidRDefault="0068115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>т. 8 – 904 – 520 – 60 - 64</w:t>
      </w:r>
    </w:p>
    <w:p w:rsidR="00A3633C" w:rsidRPr="00DC60E9" w:rsidRDefault="0068115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>Курская область Курский район д. Большое Шумаково д. 205</w:t>
      </w:r>
    </w:p>
    <w:p w:rsidR="0068115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 xml:space="preserve">Электронная почта </w:t>
      </w:r>
      <w:hyperlink r:id="rId5" w:history="1">
        <w:r w:rsidRPr="00D47162">
          <w:rPr>
            <w:rStyle w:val="a4"/>
            <w:rFonts w:ascii="Times New Roman" w:hAnsi="Times New Roman"/>
            <w:sz w:val="28"/>
            <w:szCs w:val="32"/>
            <w:lang w:val="en-US"/>
          </w:rPr>
          <w:t>romannovoseltzew</w:t>
        </w:r>
        <w:r w:rsidRPr="00D47162">
          <w:rPr>
            <w:rStyle w:val="a4"/>
            <w:rFonts w:ascii="Times New Roman" w:hAnsi="Times New Roman"/>
            <w:sz w:val="28"/>
            <w:szCs w:val="32"/>
          </w:rPr>
          <w:t>@</w:t>
        </w:r>
        <w:r w:rsidRPr="00D47162">
          <w:rPr>
            <w:rStyle w:val="a4"/>
            <w:rFonts w:ascii="Times New Roman" w:hAnsi="Times New Roman"/>
            <w:sz w:val="28"/>
            <w:szCs w:val="32"/>
            <w:lang w:val="en-US"/>
          </w:rPr>
          <w:t>yandex</w:t>
        </w:r>
        <w:r w:rsidRPr="00D47162">
          <w:rPr>
            <w:rStyle w:val="a4"/>
            <w:rFonts w:ascii="Times New Roman" w:hAnsi="Times New Roman"/>
            <w:sz w:val="28"/>
            <w:szCs w:val="32"/>
          </w:rPr>
          <w:t>.</w:t>
        </w:r>
        <w:r w:rsidRPr="00D47162">
          <w:rPr>
            <w:rStyle w:val="a4"/>
            <w:rFonts w:ascii="Times New Roman" w:hAnsi="Times New Roman"/>
            <w:sz w:val="28"/>
            <w:szCs w:val="32"/>
            <w:lang w:val="en-US"/>
          </w:rPr>
          <w:t>ru</w:t>
        </w:r>
      </w:hyperlink>
    </w:p>
    <w:p w:rsidR="00A3633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ab/>
        <w:t>3.География проекта</w:t>
      </w:r>
    </w:p>
    <w:p w:rsidR="00A3633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 xml:space="preserve">Уровень охвата: </w:t>
      </w:r>
    </w:p>
    <w:p w:rsidR="00A3633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>Территория при реализации проекта: Курский район Курской области</w:t>
      </w:r>
    </w:p>
    <w:p w:rsidR="00A3633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ab/>
        <w:t xml:space="preserve">4. Целевая аудитория: </w:t>
      </w:r>
      <w:proofErr w:type="gramStart"/>
      <w:r w:rsidRPr="00DC60E9">
        <w:rPr>
          <w:rFonts w:ascii="Times New Roman" w:hAnsi="Times New Roman"/>
          <w:color w:val="000000"/>
          <w:sz w:val="28"/>
          <w:szCs w:val="32"/>
        </w:rPr>
        <w:t>обучающиеся</w:t>
      </w:r>
      <w:proofErr w:type="gramEnd"/>
      <w:r w:rsidRPr="00DC60E9">
        <w:rPr>
          <w:rFonts w:ascii="Times New Roman" w:hAnsi="Times New Roman"/>
          <w:color w:val="000000"/>
          <w:sz w:val="28"/>
          <w:szCs w:val="32"/>
        </w:rPr>
        <w:t xml:space="preserve"> начальных классов</w:t>
      </w:r>
    </w:p>
    <w:p w:rsidR="00A3633C" w:rsidRPr="00DC60E9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ab/>
        <w:t>5. Цели и задачи проекта</w:t>
      </w:r>
    </w:p>
    <w:p w:rsidR="00225665" w:rsidRDefault="00A3633C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60E9">
        <w:rPr>
          <w:rFonts w:ascii="Times New Roman" w:hAnsi="Times New Roman"/>
          <w:color w:val="000000"/>
          <w:sz w:val="28"/>
          <w:szCs w:val="32"/>
        </w:rPr>
        <w:t xml:space="preserve">Цель: познакомить обучающихся с 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древним</w:t>
      </w:r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колодц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близ </w:t>
      </w:r>
      <w:proofErr w:type="gramStart"/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FC235A" w:rsidRP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Курска – Липино, </w:t>
      </w:r>
      <w:r w:rsidR="00FC235A" w:rsidRPr="00FC235A">
        <w:rPr>
          <w:rFonts w:ascii="Times New Roman" w:hAnsi="Times New Roman"/>
          <w:sz w:val="28"/>
          <w:szCs w:val="28"/>
        </w:rPr>
        <w:t>старинны</w:t>
      </w:r>
      <w:r w:rsidR="00FC235A">
        <w:rPr>
          <w:rFonts w:ascii="Times New Roman" w:hAnsi="Times New Roman"/>
          <w:sz w:val="28"/>
          <w:szCs w:val="28"/>
        </w:rPr>
        <w:t>м</w:t>
      </w:r>
      <w:r w:rsidR="00FC235A" w:rsidRPr="00FC235A">
        <w:rPr>
          <w:rFonts w:ascii="Times New Roman" w:hAnsi="Times New Roman"/>
          <w:sz w:val="28"/>
          <w:szCs w:val="28"/>
        </w:rPr>
        <w:t xml:space="preserve"> колодц</w:t>
      </w:r>
      <w:r w:rsidR="00FC235A">
        <w:rPr>
          <w:rFonts w:ascii="Times New Roman" w:hAnsi="Times New Roman"/>
          <w:sz w:val="28"/>
          <w:szCs w:val="28"/>
        </w:rPr>
        <w:t>ем</w:t>
      </w:r>
      <w:r w:rsidR="00FC235A" w:rsidRPr="00FC235A">
        <w:rPr>
          <w:rFonts w:ascii="Times New Roman" w:hAnsi="Times New Roman"/>
          <w:sz w:val="28"/>
          <w:szCs w:val="28"/>
        </w:rPr>
        <w:t xml:space="preserve"> князей Мещерских</w:t>
      </w:r>
      <w:r w:rsidR="00FC235A">
        <w:rPr>
          <w:rFonts w:ascii="Times New Roman" w:hAnsi="Times New Roman"/>
          <w:sz w:val="28"/>
          <w:szCs w:val="28"/>
        </w:rPr>
        <w:t>, Лебедевым колодцем</w:t>
      </w:r>
      <w:r w:rsidR="00225665" w:rsidRPr="00DC60E9">
        <w:rPr>
          <w:rFonts w:ascii="Times New Roman" w:hAnsi="Times New Roman"/>
          <w:color w:val="000000"/>
          <w:sz w:val="28"/>
          <w:szCs w:val="32"/>
        </w:rPr>
        <w:t xml:space="preserve">, обратить внимание </w:t>
      </w:r>
      <w:r w:rsidR="00FC235A">
        <w:rPr>
          <w:rFonts w:ascii="Times New Roman" w:hAnsi="Times New Roman"/>
          <w:color w:val="000000"/>
          <w:sz w:val="28"/>
          <w:szCs w:val="32"/>
        </w:rPr>
        <w:t>школьников на</w:t>
      </w:r>
      <w:r w:rsidR="0022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историческ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22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23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значимость колодцев в жизни людей</w:t>
      </w:r>
      <w:r w:rsidR="002256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25665" w:rsidRDefault="00225665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:rsidR="00A3633C" w:rsidRPr="00DC60E9" w:rsidRDefault="00225665" w:rsidP="006E3F7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60E9">
        <w:rPr>
          <w:rFonts w:ascii="Times New Roman" w:hAnsi="Times New Roman"/>
          <w:color w:val="000000"/>
          <w:sz w:val="28"/>
          <w:szCs w:val="28"/>
        </w:rPr>
        <w:lastRenderedPageBreak/>
        <w:t xml:space="preserve">- изучить историю создания и «жизни» </w:t>
      </w:r>
      <w:r w:rsidR="007945BA">
        <w:rPr>
          <w:rFonts w:ascii="Times New Roman" w:hAnsi="Times New Roman"/>
          <w:color w:val="000000"/>
          <w:sz w:val="28"/>
          <w:szCs w:val="28"/>
        </w:rPr>
        <w:t>старинных колодцев</w:t>
      </w:r>
      <w:r w:rsidRPr="00DC60E9">
        <w:rPr>
          <w:rFonts w:ascii="Times New Roman" w:hAnsi="Times New Roman"/>
          <w:color w:val="000000"/>
          <w:sz w:val="28"/>
          <w:szCs w:val="28"/>
        </w:rPr>
        <w:t xml:space="preserve"> Курской области;</w:t>
      </w:r>
    </w:p>
    <w:p w:rsidR="00225665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C60E9">
        <w:rPr>
          <w:color w:val="000000"/>
          <w:sz w:val="28"/>
          <w:szCs w:val="28"/>
        </w:rPr>
        <w:t xml:space="preserve">- </w:t>
      </w:r>
      <w:r w:rsidRPr="00DF5944">
        <w:rPr>
          <w:color w:val="000000"/>
          <w:sz w:val="28"/>
          <w:szCs w:val="28"/>
          <w:shd w:val="clear" w:color="auto" w:fill="FFFFFF"/>
        </w:rPr>
        <w:t>обуч</w:t>
      </w:r>
      <w:r w:rsidR="007945BA">
        <w:rPr>
          <w:color w:val="000000"/>
          <w:sz w:val="28"/>
          <w:szCs w:val="28"/>
          <w:shd w:val="clear" w:color="auto" w:fill="FFFFFF"/>
        </w:rPr>
        <w:t xml:space="preserve">ить школьников приемам работы с материалами для изготовления макета колодца;  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воспитывать у обучающихся чувство гордости и уважение к  труду людей сельского хозяйства, </w:t>
      </w:r>
      <w:r w:rsidR="007945BA">
        <w:rPr>
          <w:color w:val="000000"/>
          <w:sz w:val="28"/>
          <w:szCs w:val="28"/>
          <w:shd w:val="clear" w:color="auto" w:fill="FFFFFF"/>
        </w:rPr>
        <w:t>которые использовали в старину колодцы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 Методы реализации проекта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анализ литературы; 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проектирование;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продуктивная деятельность (создание проекта).</w:t>
      </w:r>
    </w:p>
    <w:p w:rsidR="008E71C0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7. Срок реализации проекта </w:t>
      </w:r>
      <w:r w:rsidR="007945BA">
        <w:rPr>
          <w:color w:val="000000"/>
          <w:sz w:val="28"/>
          <w:szCs w:val="28"/>
          <w:shd w:val="clear" w:color="auto" w:fill="FFFFFF"/>
        </w:rPr>
        <w:t>1.09.2021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8E71C0">
        <w:rPr>
          <w:color w:val="000000"/>
          <w:sz w:val="28"/>
          <w:szCs w:val="28"/>
          <w:shd w:val="clear" w:color="auto" w:fill="FFFFFF"/>
        </w:rPr>
        <w:t xml:space="preserve"> </w:t>
      </w:r>
      <w:r w:rsidR="007945BA">
        <w:rPr>
          <w:color w:val="000000"/>
          <w:sz w:val="28"/>
          <w:szCs w:val="28"/>
          <w:shd w:val="clear" w:color="auto" w:fill="FFFFFF"/>
        </w:rPr>
        <w:t>15.01.2022</w:t>
      </w:r>
      <w:r>
        <w:rPr>
          <w:color w:val="000000"/>
          <w:sz w:val="28"/>
          <w:szCs w:val="28"/>
          <w:shd w:val="clear" w:color="auto" w:fill="FFFFFF"/>
        </w:rPr>
        <w:t xml:space="preserve"> г. –</w:t>
      </w:r>
      <w:r w:rsidR="008E71C0">
        <w:rPr>
          <w:color w:val="000000"/>
          <w:sz w:val="28"/>
          <w:szCs w:val="28"/>
          <w:shd w:val="clear" w:color="auto" w:fill="FFFFFF"/>
        </w:rPr>
        <w:t xml:space="preserve"> 4</w:t>
      </w:r>
      <w:r>
        <w:rPr>
          <w:color w:val="000000"/>
          <w:sz w:val="28"/>
          <w:szCs w:val="28"/>
          <w:shd w:val="clear" w:color="auto" w:fill="FFFFFF"/>
        </w:rPr>
        <w:t xml:space="preserve"> месяц</w:t>
      </w:r>
      <w:r w:rsidR="008E71C0">
        <w:rPr>
          <w:color w:val="000000"/>
          <w:sz w:val="28"/>
          <w:szCs w:val="28"/>
          <w:shd w:val="clear" w:color="auto" w:fill="FFFFFF"/>
        </w:rPr>
        <w:t>а</w:t>
      </w:r>
    </w:p>
    <w:p w:rsidR="00DF5944" w:rsidRDefault="00DF5944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8. С</w:t>
      </w:r>
      <w:r w:rsidR="00717BE7">
        <w:rPr>
          <w:color w:val="000000"/>
          <w:sz w:val="28"/>
          <w:szCs w:val="28"/>
          <w:shd w:val="clear" w:color="auto" w:fill="FFFFFF"/>
        </w:rPr>
        <w:t>одержание и механизм реализации проекта</w:t>
      </w:r>
    </w:p>
    <w:p w:rsidR="00717BE7" w:rsidRPr="00717BE7" w:rsidRDefault="00717BE7" w:rsidP="006E3F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7BE7">
        <w:rPr>
          <w:color w:val="000000"/>
          <w:sz w:val="28"/>
          <w:szCs w:val="28"/>
        </w:rPr>
        <w:t>Реализация поставленных задач про</w:t>
      </w:r>
      <w:r>
        <w:rPr>
          <w:color w:val="000000"/>
          <w:sz w:val="28"/>
          <w:szCs w:val="28"/>
        </w:rPr>
        <w:t xml:space="preserve">ходила </w:t>
      </w:r>
      <w:r w:rsidRPr="00717BE7">
        <w:rPr>
          <w:color w:val="000000"/>
          <w:sz w:val="28"/>
          <w:szCs w:val="28"/>
        </w:rPr>
        <w:t>в несколько этапов.</w:t>
      </w:r>
    </w:p>
    <w:p w:rsidR="00717BE7" w:rsidRDefault="00717BE7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Организационный этап – разработка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рабочей программы курса </w:t>
      </w:r>
      <w:r w:rsidR="0079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 деятельности «Город мастеров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художественного направления.  В календарно-тематический план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включены темы по изучению дост</w:t>
      </w:r>
      <w:r w:rsidR="0079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опримечательности родного края исторические колодцы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практическая работа выполнение проектного задания изготовление </w:t>
      </w:r>
      <w:r w:rsidR="0079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макета «Колодец»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0661" w:rsidRDefault="00717BE7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этап – проведения </w:t>
      </w:r>
      <w:r w:rsidR="0079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 1 раз в неделю по средам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80661" w:rsidRDefault="00E80661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школьниками теоретического материала, с использованием сети Интернет, выбор творческого проекта, подготовка материала для выполнения работы.</w:t>
      </w:r>
    </w:p>
    <w:p w:rsidR="00717BE7" w:rsidRPr="00717BE7" w:rsidRDefault="00717BE7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Заключительный этап – подведение итогов реализации 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проекта, проведение </w:t>
      </w: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открытого мероприятия с презентацией результат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</w:t>
      </w:r>
      <w:r w:rsidR="00E80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  обучающихся </w:t>
      </w:r>
      <w:r w:rsidRPr="00717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рамках проекта.</w:t>
      </w:r>
    </w:p>
    <w:p w:rsidR="00717BE7" w:rsidRPr="00717BE7" w:rsidRDefault="00717BE7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B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План-график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рабочей программы курса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внеурочной 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мастеров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художественного направления.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Новосельцева О.И.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15.08- 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.09.2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совместно с </w:t>
            </w:r>
            <w:proofErr w:type="gramStart"/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теоретического материала  по теме «</w:t>
            </w:r>
            <w:r w:rsidR="007945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Старинные колодцы Курской области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Новосельцева О.И., </w:t>
            </w:r>
            <w:proofErr w:type="gramStart"/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01.09.- 01.10.2021</w:t>
            </w:r>
          </w:p>
        </w:tc>
      </w:tr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материалов по теме «</w:t>
            </w:r>
            <w:r w:rsidR="007945BA" w:rsidRPr="00FC23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колодец близ </w:t>
            </w:r>
            <w:proofErr w:type="gramStart"/>
            <w:r w:rsidR="007945BA" w:rsidRPr="00FC23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7945BA" w:rsidRPr="00FC23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Курска – Липино</w:t>
            </w: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Новосельцева О.И., </w:t>
            </w:r>
          </w:p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06.10., 13.10. 2021</w:t>
            </w:r>
            <w:r w:rsidR="0087574A"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050CA" w:rsidRPr="00DC60E9" w:rsidTr="00DC60E9">
        <w:trPr>
          <w:trHeight w:val="751"/>
        </w:trPr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235A">
              <w:rPr>
                <w:rFonts w:ascii="Times New Roman" w:hAnsi="Times New Roman"/>
                <w:sz w:val="28"/>
                <w:szCs w:val="28"/>
              </w:rPr>
              <w:t>старинный колодец князей Мещерских</w:t>
            </w:r>
            <w:r>
              <w:rPr>
                <w:rFonts w:ascii="Times New Roman" w:hAnsi="Times New Roman"/>
                <w:sz w:val="28"/>
                <w:szCs w:val="28"/>
              </w:rPr>
              <w:t>, Лебедев колодец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Новосельцева О.И.,</w:t>
            </w:r>
          </w:p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10.11.2021</w:t>
            </w:r>
            <w:r w:rsidR="0087574A"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материала для выполнения творческого проекта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Новосельцева О.И.,</w:t>
            </w:r>
          </w:p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Обучающиеся, родители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17.11.2021</w:t>
            </w:r>
            <w:r w:rsidR="0087574A"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050CA" w:rsidRPr="00DC60E9" w:rsidTr="00DC60E9">
        <w:tc>
          <w:tcPr>
            <w:tcW w:w="817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8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творческого проекта в группах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A050C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93" w:type="dxa"/>
            <w:shd w:val="clear" w:color="auto" w:fill="auto"/>
          </w:tcPr>
          <w:p w:rsidR="00A050CA" w:rsidRPr="00DC60E9" w:rsidRDefault="007945B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24.11, 01.12, 08.12, </w:t>
            </w:r>
            <w:r w:rsidR="00B977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15.12, 22.12</w:t>
            </w:r>
          </w:p>
        </w:tc>
      </w:tr>
      <w:tr w:rsidR="0087574A" w:rsidRPr="00DC60E9" w:rsidTr="00DC60E9">
        <w:tc>
          <w:tcPr>
            <w:tcW w:w="817" w:type="dxa"/>
            <w:shd w:val="clear" w:color="auto" w:fill="auto"/>
          </w:tcPr>
          <w:p w:rsidR="0087574A" w:rsidRPr="00DC60E9" w:rsidRDefault="0087574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8" w:type="dxa"/>
            <w:shd w:val="clear" w:color="auto" w:fill="auto"/>
          </w:tcPr>
          <w:p w:rsidR="0087574A" w:rsidRPr="00DC60E9" w:rsidRDefault="0087574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результата деятельности группы</w:t>
            </w:r>
          </w:p>
        </w:tc>
        <w:tc>
          <w:tcPr>
            <w:tcW w:w="2393" w:type="dxa"/>
            <w:shd w:val="clear" w:color="auto" w:fill="auto"/>
          </w:tcPr>
          <w:p w:rsidR="0087574A" w:rsidRPr="00DC60E9" w:rsidRDefault="0087574A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60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2393" w:type="dxa"/>
            <w:shd w:val="clear" w:color="auto" w:fill="auto"/>
          </w:tcPr>
          <w:p w:rsidR="0087574A" w:rsidRPr="00DC60E9" w:rsidRDefault="00B977F5" w:rsidP="006E3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12.01.2022</w:t>
            </w:r>
          </w:p>
        </w:tc>
      </w:tr>
    </w:tbl>
    <w:p w:rsidR="00717BE7" w:rsidRDefault="00717BE7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1C0" w:rsidRDefault="0087574A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Стрейкхолдеры проекта</w:t>
      </w:r>
      <w:r w:rsidR="008E7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977F5" w:rsidRDefault="00B977F5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Распространить макеты, сувениры, что бы они привлекали внимание людей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 проблеме заброшенных колодцев.</w:t>
      </w:r>
    </w:p>
    <w:p w:rsidR="008E71C0" w:rsidRPr="00717BE7" w:rsidRDefault="008E71C0" w:rsidP="006E3F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Мультипликативность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  распространение фотографий, видеороликом в социальных сетях, на сайте ОО.</w:t>
      </w:r>
    </w:p>
    <w:sectPr w:rsidR="008E71C0" w:rsidRPr="00717BE7" w:rsidSect="0098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68F0"/>
    <w:multiLevelType w:val="hybridMultilevel"/>
    <w:tmpl w:val="566A9C48"/>
    <w:lvl w:ilvl="0" w:tplc="145C6E6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A7F"/>
    <w:rsid w:val="00193342"/>
    <w:rsid w:val="00225665"/>
    <w:rsid w:val="002D6E7F"/>
    <w:rsid w:val="003A2C34"/>
    <w:rsid w:val="00510496"/>
    <w:rsid w:val="005139B9"/>
    <w:rsid w:val="0068115C"/>
    <w:rsid w:val="006E3F7A"/>
    <w:rsid w:val="00717BE7"/>
    <w:rsid w:val="007945BA"/>
    <w:rsid w:val="0087574A"/>
    <w:rsid w:val="00897DFF"/>
    <w:rsid w:val="008E4A7F"/>
    <w:rsid w:val="008E71C0"/>
    <w:rsid w:val="00982992"/>
    <w:rsid w:val="00A050CA"/>
    <w:rsid w:val="00A3633C"/>
    <w:rsid w:val="00B977F5"/>
    <w:rsid w:val="00DC60E9"/>
    <w:rsid w:val="00DF5944"/>
    <w:rsid w:val="00E80661"/>
    <w:rsid w:val="00F93941"/>
    <w:rsid w:val="00FC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2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3C"/>
    <w:pPr>
      <w:ind w:left="720"/>
      <w:contextualSpacing/>
    </w:pPr>
  </w:style>
  <w:style w:type="character" w:styleId="a4">
    <w:name w:val="Hyperlink"/>
    <w:uiPriority w:val="99"/>
    <w:unhideWhenUsed/>
    <w:rsid w:val="00A363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5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235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novoseltze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mailto:romannovoseltzew@yandex.ru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3</cp:revision>
  <dcterms:created xsi:type="dcterms:W3CDTF">2022-01-25T18:53:00Z</dcterms:created>
  <dcterms:modified xsi:type="dcterms:W3CDTF">2022-01-25T18:55:00Z</dcterms:modified>
</cp:coreProperties>
</file>