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Look w:val="04A0" w:firstRow="1" w:lastRow="0" w:firstColumn="1" w:lastColumn="0" w:noHBand="0" w:noVBand="1"/>
      </w:tblPr>
      <w:tblGrid>
        <w:gridCol w:w="9570"/>
      </w:tblGrid>
      <w:tr w:rsidR="00FB0176" w:rsidRPr="00012920" w:rsidTr="00FB0176">
        <w:tc>
          <w:tcPr>
            <w:tcW w:w="957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FB0176" w:rsidRPr="00012920" w:rsidRDefault="00FB0176" w:rsidP="00B21504">
            <w:pPr>
              <w:spacing w:line="360" w:lineRule="auto"/>
              <w:rPr>
                <w:rFonts w:ascii="Times New Roman" w:hAnsi="Times New Roman" w:cs="Times New Roman"/>
                <w:sz w:val="28"/>
                <w:szCs w:val="28"/>
              </w:rPr>
            </w:pPr>
          </w:p>
          <w:p w:rsidR="00FB0176" w:rsidRPr="00012920" w:rsidRDefault="00FB0176" w:rsidP="00B21504">
            <w:pPr>
              <w:spacing w:line="360" w:lineRule="auto"/>
              <w:jc w:val="center"/>
              <w:rPr>
                <w:rFonts w:ascii="Times New Roman" w:hAnsi="Times New Roman" w:cs="Times New Roman"/>
                <w:b/>
                <w:sz w:val="28"/>
                <w:szCs w:val="28"/>
              </w:rPr>
            </w:pPr>
            <w:r w:rsidRPr="00012920">
              <w:rPr>
                <w:rFonts w:ascii="Times New Roman" w:hAnsi="Times New Roman" w:cs="Times New Roman"/>
                <w:b/>
                <w:sz w:val="28"/>
                <w:szCs w:val="28"/>
              </w:rPr>
              <w:t>Муниципальное</w:t>
            </w:r>
            <w:r w:rsidR="00BB765E" w:rsidRPr="00012920">
              <w:rPr>
                <w:rFonts w:ascii="Times New Roman" w:hAnsi="Times New Roman" w:cs="Times New Roman"/>
                <w:b/>
                <w:sz w:val="28"/>
                <w:szCs w:val="28"/>
              </w:rPr>
              <w:t xml:space="preserve"> бюджетное учреждение дополнительного образования</w:t>
            </w:r>
            <w:r w:rsidRPr="00012920">
              <w:rPr>
                <w:rFonts w:ascii="Times New Roman" w:hAnsi="Times New Roman" w:cs="Times New Roman"/>
                <w:b/>
                <w:sz w:val="28"/>
                <w:szCs w:val="28"/>
              </w:rPr>
              <w:t xml:space="preserve"> </w:t>
            </w:r>
          </w:p>
          <w:p w:rsidR="00FB0176" w:rsidRPr="00012920" w:rsidRDefault="00FB0176" w:rsidP="00B21504">
            <w:pPr>
              <w:spacing w:line="360" w:lineRule="auto"/>
              <w:jc w:val="center"/>
              <w:rPr>
                <w:rFonts w:ascii="Times New Roman" w:hAnsi="Times New Roman" w:cs="Times New Roman"/>
                <w:sz w:val="28"/>
                <w:szCs w:val="28"/>
              </w:rPr>
            </w:pPr>
            <w:r w:rsidRPr="00012920">
              <w:rPr>
                <w:rFonts w:ascii="Times New Roman" w:hAnsi="Times New Roman" w:cs="Times New Roman"/>
                <w:b/>
                <w:sz w:val="28"/>
                <w:szCs w:val="28"/>
              </w:rPr>
              <w:t>«</w:t>
            </w:r>
            <w:r w:rsidR="00FA1A46" w:rsidRPr="00012920">
              <w:rPr>
                <w:rFonts w:ascii="Times New Roman" w:hAnsi="Times New Roman" w:cs="Times New Roman"/>
                <w:b/>
                <w:sz w:val="28"/>
                <w:szCs w:val="28"/>
              </w:rPr>
              <w:t>Центр детского творчества</w:t>
            </w:r>
            <w:r w:rsidRPr="00012920">
              <w:rPr>
                <w:rFonts w:ascii="Times New Roman" w:hAnsi="Times New Roman" w:cs="Times New Roman"/>
                <w:b/>
                <w:sz w:val="28"/>
                <w:szCs w:val="28"/>
              </w:rPr>
              <w:t>» г. Железногорска</w:t>
            </w:r>
          </w:p>
          <w:p w:rsidR="00FB0176" w:rsidRPr="00012920" w:rsidRDefault="00FB0176" w:rsidP="00B21504">
            <w:pPr>
              <w:spacing w:line="360" w:lineRule="auto"/>
              <w:rPr>
                <w:rFonts w:ascii="Times New Roman" w:hAnsi="Times New Roman" w:cs="Times New Roman"/>
                <w:sz w:val="28"/>
                <w:szCs w:val="28"/>
              </w:rPr>
            </w:pPr>
          </w:p>
          <w:p w:rsidR="00FB0176" w:rsidRPr="00012920" w:rsidRDefault="00FB0176" w:rsidP="00B21504">
            <w:pPr>
              <w:tabs>
                <w:tab w:val="left" w:pos="1451"/>
              </w:tabs>
              <w:spacing w:line="360" w:lineRule="auto"/>
              <w:jc w:val="center"/>
              <w:rPr>
                <w:rFonts w:ascii="Times New Roman" w:hAnsi="Times New Roman" w:cs="Times New Roman"/>
                <w:sz w:val="28"/>
                <w:szCs w:val="28"/>
              </w:rPr>
            </w:pPr>
            <w:r w:rsidRPr="00C01B12">
              <w:rPr>
                <w:rFonts w:ascii="Times New Roman" w:hAnsi="Times New Roman" w:cs="Times New Roman"/>
                <w:b/>
                <w:sz w:val="28"/>
                <w:szCs w:val="28"/>
              </w:rPr>
              <w:t>Объединение:</w:t>
            </w:r>
            <w:r w:rsidRPr="00012920">
              <w:rPr>
                <w:rFonts w:ascii="Times New Roman" w:hAnsi="Times New Roman" w:cs="Times New Roman"/>
                <w:sz w:val="28"/>
                <w:szCs w:val="28"/>
              </w:rPr>
              <w:t xml:space="preserve"> «</w:t>
            </w:r>
            <w:r w:rsidR="00FA1A46" w:rsidRPr="00012920">
              <w:rPr>
                <w:rFonts w:ascii="Times New Roman" w:hAnsi="Times New Roman" w:cs="Times New Roman"/>
                <w:sz w:val="28"/>
                <w:szCs w:val="28"/>
              </w:rPr>
              <w:t>Исследователи природы</w:t>
            </w:r>
            <w:r w:rsidRPr="00012920">
              <w:rPr>
                <w:rFonts w:ascii="Times New Roman" w:hAnsi="Times New Roman" w:cs="Times New Roman"/>
                <w:sz w:val="28"/>
                <w:szCs w:val="28"/>
              </w:rPr>
              <w:t>»</w:t>
            </w:r>
          </w:p>
          <w:p w:rsidR="00FB0176" w:rsidRPr="00012920" w:rsidRDefault="00FB0176" w:rsidP="00B21504">
            <w:pPr>
              <w:spacing w:line="360" w:lineRule="auto"/>
              <w:jc w:val="center"/>
              <w:rPr>
                <w:rFonts w:ascii="Times New Roman" w:hAnsi="Times New Roman" w:cs="Times New Roman"/>
                <w:b/>
                <w:iCs/>
                <w:sz w:val="28"/>
                <w:szCs w:val="28"/>
              </w:rPr>
            </w:pPr>
          </w:p>
          <w:p w:rsidR="00FB0176" w:rsidRPr="00012920" w:rsidRDefault="00EF4CEB" w:rsidP="00B21504">
            <w:pPr>
              <w:spacing w:line="360" w:lineRule="auto"/>
              <w:jc w:val="center"/>
              <w:rPr>
                <w:rFonts w:ascii="Times New Roman" w:hAnsi="Times New Roman" w:cs="Times New Roman"/>
                <w:b/>
                <w:iCs/>
                <w:sz w:val="28"/>
                <w:szCs w:val="28"/>
              </w:rPr>
            </w:pPr>
            <w:r>
              <w:rPr>
                <w:rFonts w:ascii="Times New Roman" w:hAnsi="Times New Roman" w:cs="Times New Roman"/>
                <w:b/>
                <w:iCs/>
                <w:sz w:val="28"/>
                <w:szCs w:val="28"/>
              </w:rPr>
              <w:t>П</w:t>
            </w:r>
            <w:r w:rsidRPr="00012920">
              <w:rPr>
                <w:rFonts w:ascii="Times New Roman" w:hAnsi="Times New Roman" w:cs="Times New Roman"/>
                <w:b/>
                <w:iCs/>
                <w:sz w:val="28"/>
                <w:szCs w:val="28"/>
              </w:rPr>
              <w:t>роект</w:t>
            </w:r>
            <w:r>
              <w:rPr>
                <w:rFonts w:ascii="Times New Roman" w:hAnsi="Times New Roman" w:cs="Times New Roman"/>
                <w:b/>
                <w:iCs/>
                <w:sz w:val="28"/>
                <w:szCs w:val="28"/>
              </w:rPr>
              <w:t>:</w:t>
            </w:r>
            <w:r w:rsidRPr="00012920">
              <w:rPr>
                <w:rFonts w:ascii="Times New Roman" w:hAnsi="Times New Roman" w:cs="Times New Roman"/>
                <w:b/>
                <w:iCs/>
                <w:sz w:val="28"/>
                <w:szCs w:val="28"/>
              </w:rPr>
              <w:t xml:space="preserve"> </w:t>
            </w:r>
            <w:r>
              <w:rPr>
                <w:rFonts w:ascii="Times New Roman" w:hAnsi="Times New Roman" w:cs="Times New Roman"/>
                <w:b/>
                <w:iCs/>
                <w:sz w:val="28"/>
                <w:szCs w:val="28"/>
              </w:rPr>
              <w:t>«</w:t>
            </w:r>
            <w:r w:rsidR="00FA1A46" w:rsidRPr="00012920">
              <w:rPr>
                <w:rFonts w:ascii="Times New Roman" w:hAnsi="Times New Roman" w:cs="Times New Roman"/>
                <w:b/>
                <w:sz w:val="28"/>
                <w:szCs w:val="28"/>
              </w:rPr>
              <w:t>Тур де Свапс</w:t>
            </w:r>
            <w:r w:rsidR="00FB0176" w:rsidRPr="00012920">
              <w:rPr>
                <w:rFonts w:ascii="Times New Roman" w:hAnsi="Times New Roman" w:cs="Times New Roman"/>
                <w:b/>
                <w:iCs/>
                <w:sz w:val="28"/>
                <w:szCs w:val="28"/>
              </w:rPr>
              <w:t>»</w:t>
            </w:r>
          </w:p>
          <w:p w:rsidR="005A2C1B" w:rsidRPr="00012920" w:rsidRDefault="005A2C1B" w:rsidP="00B21504">
            <w:pPr>
              <w:spacing w:line="360" w:lineRule="auto"/>
              <w:jc w:val="center"/>
              <w:rPr>
                <w:rFonts w:ascii="Times New Roman" w:hAnsi="Times New Roman" w:cs="Times New Roman"/>
                <w:b/>
                <w:iCs/>
                <w:sz w:val="28"/>
                <w:szCs w:val="28"/>
              </w:rPr>
            </w:pPr>
          </w:p>
          <w:p w:rsidR="00BB765E" w:rsidRPr="00012920" w:rsidRDefault="00BB765E" w:rsidP="00B21504">
            <w:pPr>
              <w:spacing w:line="360" w:lineRule="auto"/>
              <w:jc w:val="center"/>
              <w:rPr>
                <w:rFonts w:ascii="Times New Roman" w:hAnsi="Times New Roman" w:cs="Times New Roman"/>
                <w:b/>
                <w:iCs/>
                <w:sz w:val="28"/>
                <w:szCs w:val="28"/>
              </w:rPr>
            </w:pPr>
            <w:r w:rsidRPr="00012920">
              <w:rPr>
                <w:rFonts w:ascii="Times New Roman" w:hAnsi="Times New Roman" w:cs="Times New Roman"/>
                <w:b/>
                <w:iCs/>
                <w:noProof/>
                <w:sz w:val="28"/>
                <w:szCs w:val="28"/>
              </w:rPr>
              <w:drawing>
                <wp:inline distT="0" distB="0" distL="0" distR="0">
                  <wp:extent cx="5760000" cy="3168000"/>
                  <wp:effectExtent l="19050" t="19050" r="0" b="0"/>
                  <wp:docPr id="4" name="Рисунок 4" descr="C:\Users\Николай\Desktop\DSCN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DSCN32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3168000"/>
                          </a:xfrm>
                          <a:prstGeom prst="rect">
                            <a:avLst/>
                          </a:prstGeom>
                          <a:noFill/>
                          <a:ln>
                            <a:solidFill>
                              <a:schemeClr val="tx1"/>
                            </a:solidFill>
                          </a:ln>
                        </pic:spPr>
                      </pic:pic>
                    </a:graphicData>
                  </a:graphic>
                </wp:inline>
              </w:drawing>
            </w:r>
          </w:p>
          <w:p w:rsidR="00FB0176" w:rsidRPr="00012920" w:rsidRDefault="00FB0176" w:rsidP="00B21504">
            <w:pPr>
              <w:spacing w:line="360" w:lineRule="auto"/>
              <w:jc w:val="right"/>
              <w:rPr>
                <w:rFonts w:ascii="Times New Roman" w:hAnsi="Times New Roman" w:cs="Times New Roman"/>
                <w:b/>
                <w:iCs/>
                <w:sz w:val="28"/>
                <w:szCs w:val="28"/>
              </w:rPr>
            </w:pPr>
          </w:p>
          <w:p w:rsidR="00FA1A46" w:rsidRPr="00012920" w:rsidRDefault="00EF4CEB" w:rsidP="00B21504">
            <w:pPr>
              <w:spacing w:line="360" w:lineRule="auto"/>
              <w:jc w:val="right"/>
              <w:rPr>
                <w:rFonts w:ascii="Times New Roman" w:hAnsi="Times New Roman" w:cs="Times New Roman"/>
                <w:iCs/>
                <w:sz w:val="28"/>
                <w:szCs w:val="28"/>
              </w:rPr>
            </w:pPr>
            <w:r w:rsidRPr="00012920">
              <w:rPr>
                <w:rFonts w:ascii="Times New Roman" w:hAnsi="Times New Roman" w:cs="Times New Roman"/>
                <w:b/>
                <w:iCs/>
                <w:sz w:val="28"/>
                <w:szCs w:val="28"/>
              </w:rPr>
              <w:t>Выполнил</w:t>
            </w:r>
            <w:r w:rsidR="00FB0176" w:rsidRPr="00012920">
              <w:rPr>
                <w:rFonts w:ascii="Times New Roman" w:hAnsi="Times New Roman" w:cs="Times New Roman"/>
                <w:b/>
                <w:iCs/>
                <w:sz w:val="28"/>
                <w:szCs w:val="28"/>
              </w:rPr>
              <w:t xml:space="preserve">: </w:t>
            </w:r>
          </w:p>
          <w:p w:rsidR="00FB0176" w:rsidRPr="00012920" w:rsidRDefault="00FB0176" w:rsidP="00B21504">
            <w:pPr>
              <w:spacing w:line="360" w:lineRule="auto"/>
              <w:jc w:val="right"/>
              <w:rPr>
                <w:rFonts w:ascii="Times New Roman" w:hAnsi="Times New Roman" w:cs="Times New Roman"/>
                <w:iCs/>
                <w:sz w:val="28"/>
                <w:szCs w:val="28"/>
              </w:rPr>
            </w:pPr>
            <w:r w:rsidRPr="00012920">
              <w:rPr>
                <w:rFonts w:ascii="Times New Roman" w:hAnsi="Times New Roman" w:cs="Times New Roman"/>
                <w:iCs/>
                <w:sz w:val="28"/>
                <w:szCs w:val="28"/>
              </w:rPr>
              <w:t xml:space="preserve">Дегтярёв Николай Иванович, </w:t>
            </w:r>
          </w:p>
          <w:p w:rsidR="00FB0176" w:rsidRPr="00012920" w:rsidRDefault="00BB765E" w:rsidP="00B21504">
            <w:pPr>
              <w:spacing w:line="360" w:lineRule="auto"/>
              <w:jc w:val="right"/>
              <w:rPr>
                <w:rFonts w:ascii="Times New Roman" w:hAnsi="Times New Roman" w:cs="Times New Roman"/>
                <w:iCs/>
                <w:sz w:val="28"/>
                <w:szCs w:val="28"/>
              </w:rPr>
            </w:pPr>
            <w:r w:rsidRPr="00012920">
              <w:rPr>
                <w:rFonts w:ascii="Times New Roman" w:hAnsi="Times New Roman" w:cs="Times New Roman"/>
                <w:iCs/>
                <w:sz w:val="28"/>
                <w:szCs w:val="28"/>
              </w:rPr>
              <w:t xml:space="preserve">методист, </w:t>
            </w:r>
            <w:r w:rsidR="00FB0176" w:rsidRPr="00012920">
              <w:rPr>
                <w:rFonts w:ascii="Times New Roman" w:hAnsi="Times New Roman" w:cs="Times New Roman"/>
                <w:iCs/>
                <w:sz w:val="28"/>
                <w:szCs w:val="28"/>
              </w:rPr>
              <w:t>педагог дополнительного образования</w:t>
            </w:r>
          </w:p>
          <w:p w:rsidR="00FB0176" w:rsidRPr="00012920" w:rsidRDefault="00FB0176" w:rsidP="00B21504">
            <w:pPr>
              <w:tabs>
                <w:tab w:val="left" w:pos="1451"/>
              </w:tabs>
              <w:spacing w:line="360" w:lineRule="auto"/>
              <w:rPr>
                <w:rFonts w:ascii="Times New Roman" w:hAnsi="Times New Roman" w:cs="Times New Roman"/>
                <w:iCs/>
                <w:sz w:val="28"/>
                <w:szCs w:val="28"/>
              </w:rPr>
            </w:pPr>
          </w:p>
          <w:p w:rsidR="00BB765E" w:rsidRPr="00012920" w:rsidRDefault="00BB765E" w:rsidP="00B21504">
            <w:pPr>
              <w:tabs>
                <w:tab w:val="left" w:pos="1451"/>
              </w:tabs>
              <w:spacing w:line="360" w:lineRule="auto"/>
              <w:rPr>
                <w:rFonts w:ascii="Times New Roman" w:hAnsi="Times New Roman" w:cs="Times New Roman"/>
                <w:iCs/>
                <w:sz w:val="28"/>
                <w:szCs w:val="28"/>
              </w:rPr>
            </w:pPr>
          </w:p>
          <w:p w:rsidR="00BB765E" w:rsidRPr="00012920" w:rsidRDefault="00BB765E" w:rsidP="00B21504">
            <w:pPr>
              <w:tabs>
                <w:tab w:val="left" w:pos="1451"/>
              </w:tabs>
              <w:spacing w:line="360" w:lineRule="auto"/>
              <w:rPr>
                <w:rFonts w:ascii="Times New Roman" w:hAnsi="Times New Roman" w:cs="Times New Roman"/>
                <w:iCs/>
                <w:sz w:val="28"/>
                <w:szCs w:val="28"/>
              </w:rPr>
            </w:pPr>
          </w:p>
          <w:p w:rsidR="00BB765E" w:rsidRDefault="00BB765E" w:rsidP="00B21504">
            <w:pPr>
              <w:tabs>
                <w:tab w:val="left" w:pos="1451"/>
              </w:tabs>
              <w:spacing w:line="360" w:lineRule="auto"/>
              <w:rPr>
                <w:rFonts w:ascii="Times New Roman" w:hAnsi="Times New Roman" w:cs="Times New Roman"/>
                <w:iCs/>
                <w:sz w:val="28"/>
                <w:szCs w:val="28"/>
              </w:rPr>
            </w:pPr>
          </w:p>
          <w:p w:rsidR="00426C09" w:rsidRPr="00012920" w:rsidRDefault="00426C09" w:rsidP="00B21504">
            <w:pPr>
              <w:tabs>
                <w:tab w:val="left" w:pos="1451"/>
              </w:tabs>
              <w:spacing w:line="360" w:lineRule="auto"/>
              <w:rPr>
                <w:rFonts w:ascii="Times New Roman" w:hAnsi="Times New Roman" w:cs="Times New Roman"/>
                <w:iCs/>
                <w:sz w:val="28"/>
                <w:szCs w:val="28"/>
              </w:rPr>
            </w:pPr>
          </w:p>
          <w:p w:rsidR="00FB0176" w:rsidRPr="00012920" w:rsidRDefault="00FB0176" w:rsidP="00B21504">
            <w:pPr>
              <w:spacing w:line="360" w:lineRule="auto"/>
              <w:jc w:val="center"/>
              <w:rPr>
                <w:rFonts w:ascii="Times New Roman" w:hAnsi="Times New Roman" w:cs="Times New Roman"/>
                <w:b/>
                <w:sz w:val="28"/>
                <w:szCs w:val="28"/>
              </w:rPr>
            </w:pPr>
            <w:r w:rsidRPr="00012920">
              <w:rPr>
                <w:rFonts w:ascii="Times New Roman" w:hAnsi="Times New Roman" w:cs="Times New Roman"/>
                <w:b/>
                <w:sz w:val="28"/>
                <w:szCs w:val="28"/>
              </w:rPr>
              <w:t>г. Железногорск 20</w:t>
            </w:r>
            <w:r w:rsidR="00FA1A46" w:rsidRPr="00012920">
              <w:rPr>
                <w:rFonts w:ascii="Times New Roman" w:hAnsi="Times New Roman" w:cs="Times New Roman"/>
                <w:b/>
                <w:sz w:val="28"/>
                <w:szCs w:val="28"/>
              </w:rPr>
              <w:t>21</w:t>
            </w:r>
            <w:r w:rsidRPr="00012920">
              <w:rPr>
                <w:rFonts w:ascii="Times New Roman" w:hAnsi="Times New Roman" w:cs="Times New Roman"/>
                <w:b/>
                <w:sz w:val="28"/>
                <w:szCs w:val="28"/>
              </w:rPr>
              <w:t xml:space="preserve"> г.</w:t>
            </w:r>
          </w:p>
        </w:tc>
      </w:tr>
    </w:tbl>
    <w:p w:rsidR="00FA1A46" w:rsidRPr="00012920" w:rsidRDefault="00FA1A46" w:rsidP="00B21504">
      <w:pPr>
        <w:spacing w:after="0" w:line="360" w:lineRule="auto"/>
        <w:jc w:val="center"/>
        <w:outlineLvl w:val="0"/>
        <w:rPr>
          <w:rFonts w:ascii="Times New Roman" w:hAnsi="Times New Roman" w:cs="Times New Roman"/>
          <w:b/>
          <w:sz w:val="28"/>
          <w:szCs w:val="28"/>
        </w:rPr>
      </w:pPr>
    </w:p>
    <w:p w:rsidR="00FB0176" w:rsidRPr="00012920" w:rsidRDefault="00FB0176" w:rsidP="00B21504">
      <w:pPr>
        <w:spacing w:after="0" w:line="360" w:lineRule="auto"/>
        <w:jc w:val="center"/>
        <w:outlineLvl w:val="0"/>
        <w:rPr>
          <w:rFonts w:ascii="Times New Roman" w:hAnsi="Times New Roman" w:cs="Times New Roman"/>
          <w:b/>
          <w:sz w:val="28"/>
          <w:szCs w:val="28"/>
        </w:rPr>
      </w:pPr>
      <w:r w:rsidRPr="00012920">
        <w:rPr>
          <w:rFonts w:ascii="Times New Roman" w:hAnsi="Times New Roman" w:cs="Times New Roman"/>
          <w:b/>
          <w:sz w:val="28"/>
          <w:szCs w:val="28"/>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707"/>
      </w:tblGrid>
      <w:tr w:rsidR="002E4573" w:rsidRPr="00012920" w:rsidTr="00502BE0">
        <w:tc>
          <w:tcPr>
            <w:tcW w:w="8613" w:type="dxa"/>
          </w:tcPr>
          <w:p w:rsidR="00FB0176" w:rsidRPr="00012920" w:rsidRDefault="00FB0176" w:rsidP="00B21504">
            <w:pPr>
              <w:spacing w:line="360" w:lineRule="auto"/>
              <w:jc w:val="both"/>
              <w:outlineLvl w:val="0"/>
              <w:rPr>
                <w:rFonts w:ascii="Times New Roman" w:hAnsi="Times New Roman" w:cs="Times New Roman"/>
                <w:b/>
                <w:sz w:val="28"/>
                <w:szCs w:val="28"/>
              </w:rPr>
            </w:pPr>
            <w:r w:rsidRPr="00012920">
              <w:rPr>
                <w:rFonts w:ascii="Times New Roman" w:hAnsi="Times New Roman" w:cs="Times New Roman"/>
                <w:sz w:val="28"/>
                <w:szCs w:val="28"/>
              </w:rPr>
              <w:t>Введение……………………………………………………………...........</w:t>
            </w:r>
          </w:p>
        </w:tc>
        <w:tc>
          <w:tcPr>
            <w:tcW w:w="957" w:type="dxa"/>
          </w:tcPr>
          <w:p w:rsidR="00FB0176" w:rsidRPr="00012920" w:rsidRDefault="00FB0176" w:rsidP="00B21504">
            <w:pPr>
              <w:spacing w:line="360" w:lineRule="auto"/>
              <w:jc w:val="center"/>
              <w:outlineLvl w:val="0"/>
              <w:rPr>
                <w:rFonts w:ascii="Times New Roman" w:hAnsi="Times New Roman" w:cs="Times New Roman"/>
                <w:sz w:val="28"/>
                <w:szCs w:val="28"/>
              </w:rPr>
            </w:pPr>
            <w:r w:rsidRPr="00012920">
              <w:rPr>
                <w:rFonts w:ascii="Times New Roman" w:hAnsi="Times New Roman" w:cs="Times New Roman"/>
                <w:sz w:val="28"/>
                <w:szCs w:val="28"/>
              </w:rPr>
              <w:t>3</w:t>
            </w:r>
          </w:p>
        </w:tc>
      </w:tr>
      <w:tr w:rsidR="002E4573" w:rsidRPr="00012920" w:rsidTr="00502BE0">
        <w:tc>
          <w:tcPr>
            <w:tcW w:w="8613" w:type="dxa"/>
          </w:tcPr>
          <w:p w:rsidR="00FB0176" w:rsidRPr="00012920" w:rsidRDefault="002E4573" w:rsidP="00B21504">
            <w:pPr>
              <w:spacing w:line="360" w:lineRule="auto"/>
              <w:jc w:val="both"/>
              <w:outlineLvl w:val="0"/>
              <w:rPr>
                <w:rFonts w:ascii="Times New Roman" w:hAnsi="Times New Roman" w:cs="Times New Roman"/>
                <w:b/>
                <w:sz w:val="28"/>
                <w:szCs w:val="28"/>
              </w:rPr>
            </w:pPr>
            <w:r>
              <w:rPr>
                <w:rFonts w:ascii="Times New Roman" w:hAnsi="Times New Roman" w:cs="Times New Roman"/>
                <w:sz w:val="28"/>
                <w:szCs w:val="28"/>
              </w:rPr>
              <w:t>Разработчик проекта</w:t>
            </w:r>
            <w:r w:rsidR="00B21504">
              <w:rPr>
                <w:rFonts w:ascii="Times New Roman" w:hAnsi="Times New Roman" w:cs="Times New Roman"/>
                <w:sz w:val="28"/>
                <w:szCs w:val="28"/>
              </w:rPr>
              <w:t xml:space="preserve"> </w:t>
            </w:r>
            <w:r w:rsidR="00FB0176" w:rsidRPr="00012920">
              <w:rPr>
                <w:rFonts w:ascii="Times New Roman" w:hAnsi="Times New Roman" w:cs="Times New Roman"/>
                <w:sz w:val="28"/>
                <w:szCs w:val="28"/>
              </w:rPr>
              <w:t>…………………………………………….</w:t>
            </w:r>
            <w:r>
              <w:rPr>
                <w:rFonts w:ascii="Times New Roman" w:hAnsi="Times New Roman" w:cs="Times New Roman"/>
                <w:sz w:val="28"/>
                <w:szCs w:val="28"/>
              </w:rPr>
              <w:t>,,,,,,,,,,,,,</w:t>
            </w:r>
            <w:r w:rsidR="00FB0176" w:rsidRPr="00012920">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w:t>
            </w:r>
          </w:p>
        </w:tc>
      </w:tr>
      <w:tr w:rsidR="002E4573" w:rsidRPr="00012920" w:rsidTr="00502BE0">
        <w:tc>
          <w:tcPr>
            <w:tcW w:w="8613" w:type="dxa"/>
          </w:tcPr>
          <w:p w:rsidR="00FB0176" w:rsidRPr="00012920" w:rsidRDefault="002E4573" w:rsidP="002E4573">
            <w:pPr>
              <w:spacing w:line="360" w:lineRule="auto"/>
              <w:jc w:val="both"/>
              <w:outlineLvl w:val="0"/>
              <w:rPr>
                <w:rFonts w:ascii="Times New Roman" w:hAnsi="Times New Roman" w:cs="Times New Roman"/>
                <w:b/>
                <w:sz w:val="28"/>
                <w:szCs w:val="28"/>
              </w:rPr>
            </w:pPr>
            <w:r>
              <w:rPr>
                <w:rFonts w:ascii="Times New Roman" w:hAnsi="Times New Roman" w:cs="Times New Roman"/>
                <w:sz w:val="28"/>
                <w:szCs w:val="28"/>
              </w:rPr>
              <w:t>География проекта</w:t>
            </w:r>
            <w:r w:rsidR="00FB0176" w:rsidRPr="00012920">
              <w:rPr>
                <w:rFonts w:ascii="Times New Roman" w:hAnsi="Times New Roman" w:cs="Times New Roman"/>
                <w:sz w:val="28"/>
                <w:szCs w:val="28"/>
              </w:rPr>
              <w:t>…………………………………</w:t>
            </w:r>
            <w:r w:rsidR="00502BE0" w:rsidRPr="00012920">
              <w:rPr>
                <w:rFonts w:ascii="Times New Roman" w:hAnsi="Times New Roman" w:cs="Times New Roman"/>
                <w:sz w:val="28"/>
                <w:szCs w:val="28"/>
              </w:rPr>
              <w:t>………</w:t>
            </w:r>
            <w:r w:rsidR="008E0D75" w:rsidRPr="00012920">
              <w:rPr>
                <w:rFonts w:ascii="Times New Roman" w:hAnsi="Times New Roman" w:cs="Times New Roman"/>
                <w:sz w:val="28"/>
                <w:szCs w:val="28"/>
              </w:rPr>
              <w:t>……………</w:t>
            </w:r>
            <w:r>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w:t>
            </w:r>
          </w:p>
        </w:tc>
      </w:tr>
      <w:tr w:rsidR="002E4573" w:rsidRPr="00012920" w:rsidTr="00502BE0">
        <w:tc>
          <w:tcPr>
            <w:tcW w:w="8613" w:type="dxa"/>
          </w:tcPr>
          <w:p w:rsidR="00FB0176" w:rsidRPr="00012920" w:rsidRDefault="002E4573" w:rsidP="002E4573">
            <w:pPr>
              <w:spacing w:line="360" w:lineRule="auto"/>
              <w:jc w:val="both"/>
              <w:outlineLvl w:val="0"/>
              <w:rPr>
                <w:rFonts w:ascii="Times New Roman" w:hAnsi="Times New Roman" w:cs="Times New Roman"/>
                <w:b/>
                <w:sz w:val="28"/>
                <w:szCs w:val="28"/>
              </w:rPr>
            </w:pPr>
            <w:r>
              <w:rPr>
                <w:rFonts w:ascii="Times New Roman" w:hAnsi="Times New Roman" w:cs="Times New Roman"/>
                <w:sz w:val="28"/>
                <w:szCs w:val="28"/>
              </w:rPr>
              <w:t>Целевая аудитория</w:t>
            </w:r>
            <w:r w:rsidR="00FB0176" w:rsidRPr="00012920">
              <w:rPr>
                <w:rFonts w:ascii="Times New Roman" w:hAnsi="Times New Roman" w:cs="Times New Roman"/>
                <w:sz w:val="28"/>
                <w:szCs w:val="28"/>
              </w:rPr>
              <w:t>………………………………</w:t>
            </w:r>
            <w:r w:rsidR="00502BE0" w:rsidRPr="00012920">
              <w:rPr>
                <w:rFonts w:ascii="Times New Roman" w:hAnsi="Times New Roman" w:cs="Times New Roman"/>
                <w:sz w:val="28"/>
                <w:szCs w:val="28"/>
              </w:rPr>
              <w:t>……………</w:t>
            </w:r>
            <w:r w:rsidR="008E0D75" w:rsidRPr="00012920">
              <w:rPr>
                <w:rFonts w:ascii="Times New Roman" w:hAnsi="Times New Roman" w:cs="Times New Roman"/>
                <w:sz w:val="28"/>
                <w:szCs w:val="28"/>
              </w:rPr>
              <w:t>…………</w:t>
            </w:r>
            <w:r>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w:t>
            </w:r>
          </w:p>
        </w:tc>
      </w:tr>
      <w:tr w:rsidR="002E4573" w:rsidRPr="00012920" w:rsidTr="00502BE0">
        <w:tc>
          <w:tcPr>
            <w:tcW w:w="8613" w:type="dxa"/>
          </w:tcPr>
          <w:p w:rsidR="008E0D75" w:rsidRPr="00012920" w:rsidRDefault="002E4573" w:rsidP="002E4573">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Цель проекта и задачи</w:t>
            </w:r>
            <w:r w:rsidR="00FB0176" w:rsidRPr="00012920">
              <w:rPr>
                <w:rFonts w:ascii="Times New Roman" w:hAnsi="Times New Roman" w:cs="Times New Roman"/>
                <w:sz w:val="28"/>
                <w:szCs w:val="28"/>
              </w:rPr>
              <w:t>………………………………………</w:t>
            </w:r>
            <w:r>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w:t>
            </w:r>
          </w:p>
        </w:tc>
      </w:tr>
      <w:tr w:rsidR="002E4573" w:rsidRPr="00012920" w:rsidTr="00502BE0">
        <w:tc>
          <w:tcPr>
            <w:tcW w:w="8613" w:type="dxa"/>
          </w:tcPr>
          <w:p w:rsidR="00FB0176" w:rsidRPr="00012920" w:rsidRDefault="002E4573" w:rsidP="002E4573">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Сроки реализации проекта</w:t>
            </w:r>
            <w:r w:rsidR="00FB0176" w:rsidRPr="00012920">
              <w:rPr>
                <w:rFonts w:ascii="Times New Roman" w:hAnsi="Times New Roman" w:cs="Times New Roman"/>
                <w:sz w:val="28"/>
                <w:szCs w:val="28"/>
              </w:rPr>
              <w:t>………………………………………….</w:t>
            </w:r>
            <w:r>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5</w:t>
            </w:r>
          </w:p>
        </w:tc>
      </w:tr>
      <w:tr w:rsidR="002E4573" w:rsidRPr="00012920" w:rsidTr="00502BE0">
        <w:tc>
          <w:tcPr>
            <w:tcW w:w="8613" w:type="dxa"/>
          </w:tcPr>
          <w:p w:rsidR="00FB0176" w:rsidRPr="00012920" w:rsidRDefault="002E4573" w:rsidP="002E4573">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Методы реализации проекта</w:t>
            </w:r>
            <w:r w:rsidR="008E0D75" w:rsidRPr="00012920">
              <w:rPr>
                <w:rFonts w:ascii="Times New Roman" w:hAnsi="Times New Roman" w:cs="Times New Roman"/>
                <w:sz w:val="28"/>
                <w:szCs w:val="28"/>
              </w:rPr>
              <w:t>…………………………………………</w:t>
            </w:r>
            <w:r>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5</w:t>
            </w:r>
          </w:p>
        </w:tc>
      </w:tr>
      <w:tr w:rsidR="002E4573" w:rsidRPr="00012920" w:rsidTr="00502BE0">
        <w:tc>
          <w:tcPr>
            <w:tcW w:w="8613" w:type="dxa"/>
          </w:tcPr>
          <w:p w:rsidR="00FB0176" w:rsidRPr="00012920" w:rsidRDefault="002E4573" w:rsidP="00B21504">
            <w:pPr>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Содержание и механизм реализации проекта</w:t>
            </w:r>
            <w:r w:rsidR="00FB0176" w:rsidRPr="00012920">
              <w:rPr>
                <w:rFonts w:ascii="Times New Roman" w:hAnsi="Times New Roman" w:cs="Times New Roman"/>
                <w:sz w:val="28"/>
                <w:szCs w:val="28"/>
              </w:rPr>
              <w:t>…………………………</w:t>
            </w:r>
            <w:r>
              <w:rPr>
                <w:rFonts w:ascii="Times New Roman" w:hAnsi="Times New Roman" w:cs="Times New Roman"/>
                <w:sz w:val="28"/>
                <w:szCs w:val="28"/>
              </w:rPr>
              <w:t>...</w:t>
            </w:r>
          </w:p>
          <w:p w:rsidR="008E0D75" w:rsidRPr="00012920" w:rsidRDefault="002E4573" w:rsidP="00B21504">
            <w:pPr>
              <w:spacing w:line="360" w:lineRule="auto"/>
              <w:jc w:val="both"/>
              <w:rPr>
                <w:rFonts w:ascii="Times New Roman" w:hAnsi="Times New Roman" w:cs="Times New Roman"/>
                <w:sz w:val="28"/>
                <w:szCs w:val="28"/>
              </w:rPr>
            </w:pPr>
            <w:r>
              <w:rPr>
                <w:rFonts w:ascii="Times New Roman" w:hAnsi="Times New Roman" w:cs="Times New Roman"/>
                <w:sz w:val="28"/>
                <w:szCs w:val="28"/>
              </w:rPr>
              <w:t>Стейкхолдеры проекта</w:t>
            </w:r>
            <w:r w:rsidR="008E0D75" w:rsidRPr="00012920">
              <w:rPr>
                <w:rFonts w:ascii="Times New Roman" w:hAnsi="Times New Roman" w:cs="Times New Roman"/>
                <w:sz w:val="28"/>
                <w:szCs w:val="28"/>
              </w:rPr>
              <w:t>………………………………………………</w:t>
            </w:r>
            <w:r w:rsidR="00A1019E" w:rsidRPr="00012920">
              <w:rPr>
                <w:rFonts w:ascii="Times New Roman" w:hAnsi="Times New Roman" w:cs="Times New Roman"/>
                <w:sz w:val="28"/>
                <w:szCs w:val="28"/>
              </w:rPr>
              <w:t>…</w:t>
            </w:r>
            <w:r>
              <w:rPr>
                <w:rFonts w:ascii="Times New Roman" w:hAnsi="Times New Roman" w:cs="Times New Roman"/>
                <w:sz w:val="28"/>
                <w:szCs w:val="28"/>
              </w:rPr>
              <w:t>…</w:t>
            </w:r>
          </w:p>
          <w:p w:rsidR="00D70AB0" w:rsidRPr="00012920" w:rsidRDefault="002E4573" w:rsidP="002E4573">
            <w:pPr>
              <w:spacing w:line="360" w:lineRule="auto"/>
              <w:jc w:val="both"/>
              <w:rPr>
                <w:rFonts w:ascii="Times New Roman" w:hAnsi="Times New Roman" w:cs="Times New Roman"/>
                <w:sz w:val="28"/>
                <w:szCs w:val="28"/>
              </w:rPr>
            </w:pPr>
            <w:r>
              <w:rPr>
                <w:rFonts w:ascii="Times New Roman" w:hAnsi="Times New Roman" w:cs="Times New Roman"/>
                <w:sz w:val="28"/>
                <w:szCs w:val="28"/>
              </w:rPr>
              <w:t>Мультипликативность</w:t>
            </w:r>
            <w:r w:rsidR="00A1019E" w:rsidRPr="00012920">
              <w:rPr>
                <w:rFonts w:ascii="Times New Roman" w:hAnsi="Times New Roman" w:cs="Times New Roman"/>
                <w:sz w:val="28"/>
                <w:szCs w:val="28"/>
              </w:rPr>
              <w:t>……………………………………………………….</w:t>
            </w:r>
          </w:p>
        </w:tc>
        <w:tc>
          <w:tcPr>
            <w:tcW w:w="957" w:type="dxa"/>
          </w:tcPr>
          <w:p w:rsidR="00FB0176" w:rsidRPr="00012920" w:rsidRDefault="002E4573"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5</w:t>
            </w:r>
          </w:p>
          <w:p w:rsidR="00D70AB0" w:rsidRPr="00012920" w:rsidRDefault="00C330D1"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7</w:t>
            </w:r>
          </w:p>
          <w:p w:rsidR="008E0D75" w:rsidRPr="00012920" w:rsidRDefault="00C330D1" w:rsidP="00B21504">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9</w:t>
            </w:r>
          </w:p>
        </w:tc>
      </w:tr>
      <w:tr w:rsidR="002E4573" w:rsidRPr="00012920" w:rsidTr="00956A38">
        <w:tc>
          <w:tcPr>
            <w:tcW w:w="8613" w:type="dxa"/>
          </w:tcPr>
          <w:p w:rsidR="002E4573" w:rsidRPr="00012920" w:rsidRDefault="002E4573" w:rsidP="00956A38">
            <w:pPr>
              <w:spacing w:line="360" w:lineRule="auto"/>
              <w:jc w:val="both"/>
              <w:rPr>
                <w:rFonts w:ascii="Times New Roman" w:hAnsi="Times New Roman" w:cs="Times New Roman"/>
                <w:sz w:val="28"/>
                <w:szCs w:val="28"/>
              </w:rPr>
            </w:pPr>
            <w:r w:rsidRPr="00012920">
              <w:rPr>
                <w:rFonts w:ascii="Times New Roman" w:hAnsi="Times New Roman" w:cs="Times New Roman"/>
                <w:sz w:val="28"/>
                <w:szCs w:val="28"/>
              </w:rPr>
              <w:t>Литература…………………………………………………………………</w:t>
            </w:r>
          </w:p>
          <w:p w:rsidR="002E4573" w:rsidRPr="00012920" w:rsidRDefault="002E4573" w:rsidP="00956A38">
            <w:pPr>
              <w:spacing w:line="360" w:lineRule="auto"/>
              <w:jc w:val="both"/>
              <w:rPr>
                <w:rFonts w:ascii="Times New Roman" w:hAnsi="Times New Roman" w:cs="Times New Roman"/>
                <w:sz w:val="28"/>
                <w:szCs w:val="28"/>
              </w:rPr>
            </w:pPr>
            <w:r w:rsidRPr="00012920">
              <w:rPr>
                <w:rFonts w:ascii="Times New Roman" w:hAnsi="Times New Roman" w:cs="Times New Roman"/>
                <w:sz w:val="28"/>
                <w:szCs w:val="28"/>
              </w:rPr>
              <w:t>Приложение……………………………………………………………….</w:t>
            </w:r>
          </w:p>
        </w:tc>
        <w:tc>
          <w:tcPr>
            <w:tcW w:w="957" w:type="dxa"/>
          </w:tcPr>
          <w:p w:rsidR="002E4573" w:rsidRPr="00012920" w:rsidRDefault="009A3ADB" w:rsidP="00956A38">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10</w:t>
            </w:r>
          </w:p>
          <w:p w:rsidR="002E4573" w:rsidRPr="00012920" w:rsidRDefault="00C330D1" w:rsidP="00C330D1">
            <w:pPr>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12</w:t>
            </w:r>
          </w:p>
        </w:tc>
      </w:tr>
    </w:tbl>
    <w:p w:rsidR="002E4573" w:rsidRPr="00012920" w:rsidRDefault="002E4573" w:rsidP="002E4573">
      <w:pPr>
        <w:spacing w:after="0" w:line="360" w:lineRule="auto"/>
        <w:jc w:val="both"/>
        <w:rPr>
          <w:rFonts w:ascii="Times New Roman" w:hAnsi="Times New Roman" w:cs="Times New Roman"/>
          <w:b/>
          <w:sz w:val="28"/>
          <w:szCs w:val="28"/>
        </w:rPr>
      </w:pPr>
    </w:p>
    <w:p w:rsidR="002E4573" w:rsidRPr="00012920" w:rsidRDefault="002E4573" w:rsidP="002E4573">
      <w:pPr>
        <w:spacing w:after="0" w:line="360" w:lineRule="auto"/>
        <w:jc w:val="both"/>
        <w:rPr>
          <w:rFonts w:ascii="Times New Roman" w:hAnsi="Times New Roman" w:cs="Times New Roman"/>
          <w:b/>
          <w:sz w:val="28"/>
          <w:szCs w:val="28"/>
        </w:rPr>
      </w:pPr>
    </w:p>
    <w:p w:rsidR="00FB0176" w:rsidRPr="00012920" w:rsidRDefault="00FB0176"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22490F" w:rsidRPr="00012920" w:rsidRDefault="0022490F" w:rsidP="00B21504">
      <w:pPr>
        <w:spacing w:after="0" w:line="360" w:lineRule="auto"/>
        <w:jc w:val="both"/>
        <w:rPr>
          <w:rFonts w:ascii="Times New Roman" w:hAnsi="Times New Roman" w:cs="Times New Roman"/>
          <w:b/>
          <w:sz w:val="28"/>
          <w:szCs w:val="28"/>
        </w:rPr>
      </w:pPr>
    </w:p>
    <w:p w:rsidR="00AC79C6" w:rsidRPr="00012920" w:rsidRDefault="00AC79C6" w:rsidP="00B21504">
      <w:pPr>
        <w:pStyle w:val="a3"/>
        <w:numPr>
          <w:ilvl w:val="0"/>
          <w:numId w:val="37"/>
        </w:numPr>
        <w:spacing w:after="0" w:line="360" w:lineRule="auto"/>
        <w:ind w:left="0" w:firstLine="0"/>
        <w:rPr>
          <w:rFonts w:ascii="Times New Roman" w:hAnsi="Times New Roman" w:cs="Times New Roman"/>
          <w:b/>
          <w:sz w:val="28"/>
          <w:szCs w:val="28"/>
        </w:rPr>
      </w:pPr>
      <w:r w:rsidRPr="00012920">
        <w:rPr>
          <w:rFonts w:ascii="Times New Roman" w:hAnsi="Times New Roman" w:cs="Times New Roman"/>
          <w:b/>
          <w:sz w:val="28"/>
          <w:szCs w:val="28"/>
        </w:rPr>
        <w:lastRenderedPageBreak/>
        <w:t>Введение</w:t>
      </w:r>
    </w:p>
    <w:p w:rsidR="003F0322" w:rsidRPr="00012920" w:rsidRDefault="00FA1A46" w:rsidP="00B21504">
      <w:pPr>
        <w:spacing w:after="0" w:line="360" w:lineRule="auto"/>
        <w:ind w:firstLine="567"/>
        <w:jc w:val="both"/>
        <w:rPr>
          <w:rFonts w:ascii="Times New Roman" w:eastAsia="Times New Roman" w:hAnsi="Times New Roman" w:cs="Times New Roman"/>
          <w:sz w:val="28"/>
          <w:szCs w:val="28"/>
        </w:rPr>
      </w:pPr>
      <w:r w:rsidRPr="00012920">
        <w:rPr>
          <w:rFonts w:ascii="Times New Roman" w:eastAsia="Times New Roman" w:hAnsi="Times New Roman" w:cs="Times New Roman"/>
          <w:sz w:val="28"/>
          <w:szCs w:val="28"/>
        </w:rPr>
        <w:t>Река Свапа является одной из крупнейших водных артерий Курской области</w:t>
      </w:r>
      <w:r w:rsidR="00797C42" w:rsidRPr="00012920">
        <w:rPr>
          <w:rFonts w:ascii="Times New Roman" w:eastAsia="Times New Roman" w:hAnsi="Times New Roman" w:cs="Times New Roman"/>
          <w:sz w:val="28"/>
          <w:szCs w:val="28"/>
        </w:rPr>
        <w:t>.</w:t>
      </w:r>
      <w:r w:rsidRPr="00012920">
        <w:rPr>
          <w:rFonts w:ascii="Times New Roman" w:eastAsia="Times New Roman" w:hAnsi="Times New Roman" w:cs="Times New Roman"/>
          <w:sz w:val="28"/>
          <w:szCs w:val="28"/>
        </w:rPr>
        <w:t xml:space="preserve"> Протекая по территории региона</w:t>
      </w:r>
      <w:r w:rsidR="00797C42" w:rsidRPr="00012920">
        <w:rPr>
          <w:rFonts w:ascii="Times New Roman" w:eastAsia="Times New Roman" w:hAnsi="Times New Roman" w:cs="Times New Roman"/>
          <w:sz w:val="28"/>
          <w:szCs w:val="28"/>
        </w:rPr>
        <w:t xml:space="preserve"> </w:t>
      </w:r>
      <w:r w:rsidRPr="00012920">
        <w:rPr>
          <w:rFonts w:ascii="Times New Roman" w:eastAsia="Times New Roman" w:hAnsi="Times New Roman" w:cs="Times New Roman"/>
          <w:sz w:val="28"/>
          <w:szCs w:val="28"/>
        </w:rPr>
        <w:t>более 100 км она</w:t>
      </w:r>
      <w:r w:rsidR="00CF5754" w:rsidRPr="00012920">
        <w:rPr>
          <w:rFonts w:ascii="Times New Roman" w:eastAsia="Times New Roman" w:hAnsi="Times New Roman" w:cs="Times New Roman"/>
          <w:sz w:val="28"/>
          <w:szCs w:val="28"/>
        </w:rPr>
        <w:t>,</w:t>
      </w:r>
      <w:r w:rsidRPr="00012920">
        <w:rPr>
          <w:rFonts w:ascii="Times New Roman" w:eastAsia="Times New Roman" w:hAnsi="Times New Roman" w:cs="Times New Roman"/>
          <w:sz w:val="28"/>
          <w:szCs w:val="28"/>
        </w:rPr>
        <w:t xml:space="preserve"> как путеводная нить</w:t>
      </w:r>
      <w:r w:rsidR="00CF5754" w:rsidRPr="00012920">
        <w:rPr>
          <w:rFonts w:ascii="Times New Roman" w:eastAsia="Times New Roman" w:hAnsi="Times New Roman" w:cs="Times New Roman"/>
          <w:sz w:val="28"/>
          <w:szCs w:val="28"/>
        </w:rPr>
        <w:t>,</w:t>
      </w:r>
      <w:r w:rsidRPr="00012920">
        <w:rPr>
          <w:rFonts w:ascii="Times New Roman" w:eastAsia="Times New Roman" w:hAnsi="Times New Roman" w:cs="Times New Roman"/>
          <w:sz w:val="28"/>
          <w:szCs w:val="28"/>
        </w:rPr>
        <w:t xml:space="preserve"> проходит у различных населённых пунктов и уникальных природных сообществ нашего региона. В Железногорском районе на реке образовано одно из крупнейших водохранилищ нашей области Михайловское (Копёнковское). Богат растительный и животный мир Посвапья. Пологие левобережные берега </w:t>
      </w:r>
      <w:r w:rsidR="00CF5754" w:rsidRPr="00012920">
        <w:rPr>
          <w:rFonts w:ascii="Times New Roman" w:eastAsia="Times New Roman" w:hAnsi="Times New Roman" w:cs="Times New Roman"/>
          <w:sz w:val="28"/>
          <w:szCs w:val="28"/>
        </w:rPr>
        <w:t>с</w:t>
      </w:r>
      <w:r w:rsidRPr="00012920">
        <w:rPr>
          <w:rFonts w:ascii="Times New Roman" w:eastAsia="Times New Roman" w:hAnsi="Times New Roman" w:cs="Times New Roman"/>
          <w:sz w:val="28"/>
          <w:szCs w:val="28"/>
        </w:rPr>
        <w:t xml:space="preserve"> прилегающи</w:t>
      </w:r>
      <w:r w:rsidR="00CF5754" w:rsidRPr="00012920">
        <w:rPr>
          <w:rFonts w:ascii="Times New Roman" w:eastAsia="Times New Roman" w:hAnsi="Times New Roman" w:cs="Times New Roman"/>
          <w:sz w:val="28"/>
          <w:szCs w:val="28"/>
        </w:rPr>
        <w:t>ми</w:t>
      </w:r>
      <w:r w:rsidRPr="00012920">
        <w:rPr>
          <w:rFonts w:ascii="Times New Roman" w:eastAsia="Times New Roman" w:hAnsi="Times New Roman" w:cs="Times New Roman"/>
          <w:sz w:val="28"/>
          <w:szCs w:val="28"/>
        </w:rPr>
        <w:t xml:space="preserve"> </w:t>
      </w:r>
      <w:r w:rsidR="00CF5754" w:rsidRPr="00012920">
        <w:rPr>
          <w:rFonts w:ascii="Times New Roman" w:eastAsia="Times New Roman" w:hAnsi="Times New Roman" w:cs="Times New Roman"/>
          <w:sz w:val="28"/>
          <w:szCs w:val="28"/>
        </w:rPr>
        <w:t>пойменными лугами</w:t>
      </w:r>
      <w:r w:rsidRPr="00012920">
        <w:rPr>
          <w:rFonts w:ascii="Times New Roman" w:eastAsia="Times New Roman" w:hAnsi="Times New Roman" w:cs="Times New Roman"/>
          <w:sz w:val="28"/>
          <w:szCs w:val="28"/>
        </w:rPr>
        <w:t xml:space="preserve"> и леса</w:t>
      </w:r>
      <w:r w:rsidR="00CF5754" w:rsidRPr="00012920">
        <w:rPr>
          <w:rFonts w:ascii="Times New Roman" w:eastAsia="Times New Roman" w:hAnsi="Times New Roman" w:cs="Times New Roman"/>
          <w:sz w:val="28"/>
          <w:szCs w:val="28"/>
        </w:rPr>
        <w:t>ми</w:t>
      </w:r>
      <w:r w:rsidRPr="00012920">
        <w:rPr>
          <w:rFonts w:ascii="Times New Roman" w:eastAsia="Times New Roman" w:hAnsi="Times New Roman" w:cs="Times New Roman"/>
          <w:sz w:val="28"/>
          <w:szCs w:val="28"/>
        </w:rPr>
        <w:t xml:space="preserve">, крутые склоны правобережья с нагорными </w:t>
      </w:r>
      <w:r w:rsidR="00CF5754" w:rsidRPr="00012920">
        <w:rPr>
          <w:rFonts w:ascii="Times New Roman" w:eastAsia="Times New Roman" w:hAnsi="Times New Roman" w:cs="Times New Roman"/>
          <w:sz w:val="28"/>
          <w:szCs w:val="28"/>
        </w:rPr>
        <w:t xml:space="preserve">древостоями, прирусловые и пойменные ивняки, называемые исследователем природы Нагибиной «Свапскими джунглями» показывают высокое видовое богатство живой природы. </w:t>
      </w:r>
      <w:r w:rsidRPr="00012920">
        <w:rPr>
          <w:rFonts w:ascii="Times New Roman" w:eastAsia="Times New Roman" w:hAnsi="Times New Roman" w:cs="Times New Roman"/>
          <w:sz w:val="28"/>
          <w:szCs w:val="28"/>
        </w:rPr>
        <w:t xml:space="preserve">Здесь с давних времён селились люди, правобережье хранит остатки древних городищ у </w:t>
      </w:r>
      <w:r w:rsidR="00DE281A" w:rsidRPr="00012920">
        <w:rPr>
          <w:rFonts w:ascii="Times New Roman" w:eastAsia="Times New Roman" w:hAnsi="Times New Roman" w:cs="Times New Roman"/>
          <w:sz w:val="28"/>
          <w:szCs w:val="28"/>
        </w:rPr>
        <w:t xml:space="preserve">с. Жидеевка, </w:t>
      </w:r>
      <w:r w:rsidRPr="00012920">
        <w:rPr>
          <w:rFonts w:ascii="Times New Roman" w:eastAsia="Times New Roman" w:hAnsi="Times New Roman" w:cs="Times New Roman"/>
          <w:sz w:val="28"/>
          <w:szCs w:val="28"/>
        </w:rPr>
        <w:t>с. Гнань, сл. Михайловка и д. Ратманово. Ратмановское городище датируется ранним железным веком.</w:t>
      </w:r>
    </w:p>
    <w:p w:rsidR="00797C42" w:rsidRPr="00012920" w:rsidRDefault="00CF5754" w:rsidP="00B21504">
      <w:pPr>
        <w:spacing w:after="0" w:line="360" w:lineRule="auto"/>
        <w:ind w:firstLine="567"/>
        <w:jc w:val="both"/>
        <w:rPr>
          <w:rFonts w:ascii="Times New Roman" w:hAnsi="Times New Roman" w:cs="Times New Roman"/>
          <w:sz w:val="28"/>
          <w:szCs w:val="28"/>
        </w:rPr>
      </w:pPr>
      <w:r w:rsidRPr="00012920">
        <w:rPr>
          <w:rFonts w:ascii="Times New Roman" w:eastAsia="Times New Roman" w:hAnsi="Times New Roman" w:cs="Times New Roman"/>
          <w:sz w:val="28"/>
          <w:szCs w:val="28"/>
        </w:rPr>
        <w:t>Люди с древних времён использовали реку как источник живительной воды, путь, место ловли рыбы, на берегах паслись стада домашних животных. Важную роль играют рекреационные возможности реки. По ней имеется возможность путешествовать на различных плавательных средствах или же по берегу в пешем порядке.</w:t>
      </w:r>
      <w:r w:rsidR="007612AC" w:rsidRPr="00012920">
        <w:rPr>
          <w:rFonts w:ascii="Times New Roman" w:eastAsia="Times New Roman" w:hAnsi="Times New Roman" w:cs="Times New Roman"/>
          <w:sz w:val="28"/>
          <w:szCs w:val="28"/>
        </w:rPr>
        <w:t xml:space="preserve"> </w:t>
      </w:r>
    </w:p>
    <w:p w:rsidR="00E66570" w:rsidRPr="00012920" w:rsidRDefault="00E66570" w:rsidP="00B21504">
      <w:pPr>
        <w:spacing w:after="0" w:line="360" w:lineRule="auto"/>
        <w:jc w:val="both"/>
        <w:rPr>
          <w:rFonts w:ascii="Times New Roman" w:hAnsi="Times New Roman" w:cs="Times New Roman"/>
          <w:b/>
          <w:sz w:val="28"/>
          <w:szCs w:val="28"/>
          <w:shd w:val="clear" w:color="auto" w:fill="FFFFFF"/>
        </w:rPr>
      </w:pPr>
    </w:p>
    <w:p w:rsidR="00E66570" w:rsidRPr="00012920" w:rsidRDefault="00B21504" w:rsidP="00B21504">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2. </w:t>
      </w:r>
      <w:r w:rsidR="00E66570" w:rsidRPr="00012920">
        <w:rPr>
          <w:rFonts w:ascii="Times New Roman" w:hAnsi="Times New Roman" w:cs="Times New Roman"/>
          <w:b/>
          <w:sz w:val="28"/>
          <w:szCs w:val="28"/>
          <w:shd w:val="clear" w:color="auto" w:fill="FFFFFF"/>
        </w:rPr>
        <w:t xml:space="preserve">Разработчик проекта: </w:t>
      </w:r>
      <w:r w:rsidR="00E66570" w:rsidRPr="00012920">
        <w:rPr>
          <w:rFonts w:ascii="Times New Roman" w:hAnsi="Times New Roman" w:cs="Times New Roman"/>
          <w:sz w:val="28"/>
          <w:szCs w:val="28"/>
          <w:shd w:val="clear" w:color="auto" w:fill="FFFFFF"/>
        </w:rPr>
        <w:t xml:space="preserve">Дегтярёв Николай Иванович, 307170, Курская область, город Железногорск, улица Ленина 64 корпус 1, квартира 128, </w:t>
      </w:r>
      <w:hyperlink r:id="rId9" w:history="1">
        <w:r w:rsidR="00E66570" w:rsidRPr="00012920">
          <w:rPr>
            <w:rStyle w:val="ab"/>
            <w:rFonts w:ascii="Times New Roman" w:hAnsi="Times New Roman" w:cs="Times New Roman"/>
            <w:color w:val="auto"/>
            <w:sz w:val="28"/>
            <w:szCs w:val="28"/>
            <w:shd w:val="clear" w:color="auto" w:fill="FFFFFF"/>
            <w:lang w:val="en-US"/>
          </w:rPr>
          <w:t>dni</w:t>
        </w:r>
        <w:r w:rsidR="00E66570" w:rsidRPr="00012920">
          <w:rPr>
            <w:rStyle w:val="ab"/>
            <w:rFonts w:ascii="Times New Roman" w:hAnsi="Times New Roman" w:cs="Times New Roman"/>
            <w:color w:val="auto"/>
            <w:sz w:val="28"/>
            <w:szCs w:val="28"/>
            <w:shd w:val="clear" w:color="auto" w:fill="FFFFFF"/>
          </w:rPr>
          <w:t>_</w:t>
        </w:r>
        <w:r w:rsidR="00E66570" w:rsidRPr="00012920">
          <w:rPr>
            <w:rStyle w:val="ab"/>
            <w:rFonts w:ascii="Times New Roman" w:hAnsi="Times New Roman" w:cs="Times New Roman"/>
            <w:color w:val="auto"/>
            <w:sz w:val="28"/>
            <w:szCs w:val="28"/>
            <w:shd w:val="clear" w:color="auto" w:fill="FFFFFF"/>
            <w:lang w:val="en-US"/>
          </w:rPr>
          <w:t>catipo</w:t>
        </w:r>
        <w:r w:rsidR="00E66570" w:rsidRPr="00012920">
          <w:rPr>
            <w:rStyle w:val="ab"/>
            <w:rFonts w:ascii="Times New Roman" w:hAnsi="Times New Roman" w:cs="Times New Roman"/>
            <w:color w:val="auto"/>
            <w:sz w:val="28"/>
            <w:szCs w:val="28"/>
            <w:shd w:val="clear" w:color="auto" w:fill="FFFFFF"/>
          </w:rPr>
          <w:t>@</w:t>
        </w:r>
        <w:r w:rsidR="00E66570" w:rsidRPr="00012920">
          <w:rPr>
            <w:rStyle w:val="ab"/>
            <w:rFonts w:ascii="Times New Roman" w:hAnsi="Times New Roman" w:cs="Times New Roman"/>
            <w:color w:val="auto"/>
            <w:sz w:val="28"/>
            <w:szCs w:val="28"/>
            <w:shd w:val="clear" w:color="auto" w:fill="FFFFFF"/>
            <w:lang w:val="en-US"/>
          </w:rPr>
          <w:t>mail</w:t>
        </w:r>
        <w:r w:rsidR="00E66570" w:rsidRPr="00012920">
          <w:rPr>
            <w:rStyle w:val="ab"/>
            <w:rFonts w:ascii="Times New Roman" w:hAnsi="Times New Roman" w:cs="Times New Roman"/>
            <w:color w:val="auto"/>
            <w:sz w:val="28"/>
            <w:szCs w:val="28"/>
            <w:shd w:val="clear" w:color="auto" w:fill="FFFFFF"/>
          </w:rPr>
          <w:t>.</w:t>
        </w:r>
        <w:r w:rsidR="00E66570" w:rsidRPr="00012920">
          <w:rPr>
            <w:rStyle w:val="ab"/>
            <w:rFonts w:ascii="Times New Roman" w:hAnsi="Times New Roman" w:cs="Times New Roman"/>
            <w:color w:val="auto"/>
            <w:sz w:val="28"/>
            <w:szCs w:val="28"/>
            <w:shd w:val="clear" w:color="auto" w:fill="FFFFFF"/>
            <w:lang w:val="en-US"/>
          </w:rPr>
          <w:t>ru</w:t>
        </w:r>
      </w:hyperlink>
    </w:p>
    <w:p w:rsidR="00E66570" w:rsidRPr="00012920" w:rsidRDefault="00E66570" w:rsidP="00B21504">
      <w:pPr>
        <w:spacing w:after="0" w:line="360" w:lineRule="auto"/>
        <w:jc w:val="both"/>
        <w:rPr>
          <w:rFonts w:ascii="Times New Roman" w:hAnsi="Times New Roman" w:cs="Times New Roman"/>
          <w:sz w:val="28"/>
          <w:szCs w:val="28"/>
          <w:shd w:val="clear" w:color="auto" w:fill="FFFFFF"/>
        </w:rPr>
      </w:pPr>
    </w:p>
    <w:p w:rsidR="00E66570" w:rsidRPr="00B21504" w:rsidRDefault="00B21504" w:rsidP="00B21504">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3. </w:t>
      </w:r>
      <w:r w:rsidR="00E66570" w:rsidRPr="00B21504">
        <w:rPr>
          <w:rFonts w:ascii="Times New Roman" w:hAnsi="Times New Roman" w:cs="Times New Roman"/>
          <w:b/>
          <w:sz w:val="28"/>
          <w:szCs w:val="28"/>
          <w:shd w:val="clear" w:color="auto" w:fill="FFFFFF"/>
        </w:rPr>
        <w:t>География проекта:</w:t>
      </w:r>
      <w:r w:rsidR="00E66570" w:rsidRPr="00B21504">
        <w:rPr>
          <w:rFonts w:ascii="Times New Roman" w:hAnsi="Times New Roman" w:cs="Times New Roman"/>
          <w:sz w:val="28"/>
          <w:szCs w:val="28"/>
          <w:shd w:val="clear" w:color="auto" w:fill="FFFFFF"/>
        </w:rPr>
        <w:t xml:space="preserve"> Курская область, сл. Михайловка, д</w:t>
      </w:r>
      <w:r w:rsidR="004566A6">
        <w:rPr>
          <w:rFonts w:ascii="Times New Roman" w:hAnsi="Times New Roman" w:cs="Times New Roman"/>
          <w:sz w:val="28"/>
          <w:szCs w:val="28"/>
          <w:shd w:val="clear" w:color="auto" w:fill="FFFFFF"/>
        </w:rPr>
        <w:t>.</w:t>
      </w:r>
      <w:r w:rsidR="00E66570" w:rsidRPr="00B21504">
        <w:rPr>
          <w:rFonts w:ascii="Times New Roman" w:hAnsi="Times New Roman" w:cs="Times New Roman"/>
          <w:sz w:val="28"/>
          <w:szCs w:val="28"/>
          <w:shd w:val="clear" w:color="auto" w:fill="FFFFFF"/>
        </w:rPr>
        <w:t xml:space="preserve"> Ратманово, </w:t>
      </w:r>
      <w:r w:rsidR="003443AD">
        <w:rPr>
          <w:rFonts w:ascii="Times New Roman" w:hAnsi="Times New Roman" w:cs="Times New Roman"/>
          <w:sz w:val="28"/>
          <w:szCs w:val="28"/>
          <w:shd w:val="clear" w:color="auto" w:fill="FFFFFF"/>
        </w:rPr>
        <w:t xml:space="preserve">д. Моршнево, </w:t>
      </w:r>
      <w:r w:rsidR="00E66570" w:rsidRPr="00B21504">
        <w:rPr>
          <w:rFonts w:ascii="Times New Roman" w:hAnsi="Times New Roman" w:cs="Times New Roman"/>
          <w:sz w:val="28"/>
          <w:szCs w:val="28"/>
          <w:shd w:val="clear" w:color="auto" w:fill="FFFFFF"/>
        </w:rPr>
        <w:t>долина реки Свапа.</w:t>
      </w:r>
    </w:p>
    <w:p w:rsidR="00B21504" w:rsidRDefault="00B21504" w:rsidP="00B21504">
      <w:pPr>
        <w:spacing w:after="0" w:line="360" w:lineRule="auto"/>
        <w:jc w:val="both"/>
        <w:rPr>
          <w:rFonts w:ascii="Times New Roman" w:hAnsi="Times New Roman" w:cs="Times New Roman"/>
          <w:b/>
          <w:sz w:val="28"/>
          <w:szCs w:val="28"/>
          <w:shd w:val="clear" w:color="auto" w:fill="FFFFFF"/>
        </w:rPr>
      </w:pPr>
    </w:p>
    <w:p w:rsidR="00E66570" w:rsidRPr="00012920" w:rsidRDefault="00B21504" w:rsidP="00B21504">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4. Целевая аудитория</w:t>
      </w:r>
    </w:p>
    <w:p w:rsidR="00B21504" w:rsidRPr="00012920" w:rsidRDefault="00B21504" w:rsidP="00B21504">
      <w:pPr>
        <w:pStyle w:val="zfr3q"/>
        <w:spacing w:before="0" w:beforeAutospacing="0" w:after="0" w:afterAutospacing="0" w:line="360" w:lineRule="auto"/>
        <w:ind w:firstLine="709"/>
        <w:jc w:val="both"/>
        <w:rPr>
          <w:sz w:val="28"/>
          <w:szCs w:val="28"/>
        </w:rPr>
      </w:pPr>
      <w:r w:rsidRPr="00012920">
        <w:rPr>
          <w:sz w:val="28"/>
          <w:szCs w:val="28"/>
        </w:rPr>
        <w:t xml:space="preserve">Жители Курской области, а также и соседних регионов, которые предпочитают активный отдых на природе. Кроме этого учёные </w:t>
      </w:r>
      <w:r w:rsidRPr="00012920">
        <w:rPr>
          <w:sz w:val="28"/>
          <w:szCs w:val="28"/>
        </w:rPr>
        <w:lastRenderedPageBreak/>
        <w:t>естественнонаучной направленности изучающие животный и растительный мир антропогенных объектов, взаимодействие человека и природы.</w:t>
      </w:r>
    </w:p>
    <w:p w:rsidR="00B21504" w:rsidRDefault="00B21504" w:rsidP="00B21504">
      <w:pPr>
        <w:spacing w:after="0" w:line="360" w:lineRule="auto"/>
        <w:jc w:val="both"/>
        <w:rPr>
          <w:rFonts w:ascii="Times New Roman" w:hAnsi="Times New Roman" w:cs="Times New Roman"/>
          <w:b/>
          <w:sz w:val="28"/>
          <w:szCs w:val="28"/>
          <w:shd w:val="clear" w:color="auto" w:fill="FFFFFF"/>
        </w:rPr>
      </w:pPr>
    </w:p>
    <w:p w:rsidR="00602E74" w:rsidRPr="00012920" w:rsidRDefault="00B21504" w:rsidP="00B21504">
      <w:pPr>
        <w:spacing w:after="0" w:line="360" w:lineRule="auto"/>
        <w:jc w:val="both"/>
        <w:rPr>
          <w:rFonts w:ascii="Times New Roman" w:hAnsi="Times New Roman" w:cs="Times New Roman"/>
          <w:sz w:val="28"/>
          <w:szCs w:val="28"/>
        </w:rPr>
      </w:pPr>
      <w:r>
        <w:rPr>
          <w:rFonts w:ascii="Times New Roman" w:hAnsi="Times New Roman" w:cs="Times New Roman"/>
          <w:b/>
          <w:sz w:val="28"/>
          <w:szCs w:val="28"/>
          <w:shd w:val="clear" w:color="auto" w:fill="FFFFFF"/>
        </w:rPr>
        <w:t xml:space="preserve">5. </w:t>
      </w:r>
      <w:r w:rsidR="002E4573">
        <w:rPr>
          <w:rFonts w:ascii="Times New Roman" w:hAnsi="Times New Roman" w:cs="Times New Roman"/>
          <w:b/>
          <w:sz w:val="28"/>
          <w:szCs w:val="28"/>
          <w:shd w:val="clear" w:color="auto" w:fill="FFFFFF"/>
        </w:rPr>
        <w:t>Цель</w:t>
      </w:r>
      <w:r w:rsidR="007612AC" w:rsidRPr="00012920">
        <w:rPr>
          <w:rFonts w:ascii="Times New Roman" w:hAnsi="Times New Roman" w:cs="Times New Roman"/>
          <w:b/>
          <w:sz w:val="28"/>
          <w:szCs w:val="28"/>
          <w:shd w:val="clear" w:color="auto" w:fill="FFFFFF"/>
        </w:rPr>
        <w:t xml:space="preserve"> проекта:</w:t>
      </w:r>
      <w:r w:rsidR="007612AC" w:rsidRPr="00012920">
        <w:rPr>
          <w:rFonts w:ascii="Times New Roman" w:hAnsi="Times New Roman" w:cs="Times New Roman"/>
          <w:sz w:val="28"/>
          <w:szCs w:val="28"/>
          <w:shd w:val="clear" w:color="auto" w:fill="FFFFFF"/>
        </w:rPr>
        <w:t xml:space="preserve"> развить у людей </w:t>
      </w:r>
      <w:r w:rsidR="00DF744F" w:rsidRPr="00012920">
        <w:rPr>
          <w:rFonts w:ascii="Times New Roman" w:hAnsi="Times New Roman" w:cs="Times New Roman"/>
          <w:sz w:val="28"/>
          <w:szCs w:val="28"/>
          <w:shd w:val="clear" w:color="auto" w:fill="FFFFFF"/>
        </w:rPr>
        <w:t xml:space="preserve">любовь к родному краю, </w:t>
      </w:r>
      <w:r w:rsidR="007612AC" w:rsidRPr="00012920">
        <w:rPr>
          <w:rFonts w:ascii="Times New Roman" w:hAnsi="Times New Roman" w:cs="Times New Roman"/>
          <w:sz w:val="28"/>
          <w:szCs w:val="28"/>
          <w:shd w:val="clear" w:color="auto" w:fill="FFFFFF"/>
        </w:rPr>
        <w:t xml:space="preserve">бережное отношение к природе, стремление к </w:t>
      </w:r>
      <w:r w:rsidR="00DF744F" w:rsidRPr="00012920">
        <w:rPr>
          <w:rFonts w:ascii="Times New Roman" w:hAnsi="Times New Roman" w:cs="Times New Roman"/>
          <w:sz w:val="28"/>
          <w:szCs w:val="28"/>
          <w:shd w:val="clear" w:color="auto" w:fill="FFFFFF"/>
        </w:rPr>
        <w:t>изучению</w:t>
      </w:r>
      <w:r w:rsidR="007612AC" w:rsidRPr="00012920">
        <w:rPr>
          <w:rFonts w:ascii="Times New Roman" w:hAnsi="Times New Roman" w:cs="Times New Roman"/>
          <w:sz w:val="28"/>
          <w:szCs w:val="28"/>
          <w:shd w:val="clear" w:color="auto" w:fill="FFFFFF"/>
        </w:rPr>
        <w:t xml:space="preserve"> окружающего мира, формирование культуры активного и познавательного </w:t>
      </w:r>
      <w:r w:rsidR="00DF744F" w:rsidRPr="00012920">
        <w:rPr>
          <w:rFonts w:ascii="Times New Roman" w:hAnsi="Times New Roman" w:cs="Times New Roman"/>
          <w:sz w:val="28"/>
          <w:szCs w:val="28"/>
          <w:shd w:val="clear" w:color="auto" w:fill="FFFFFF"/>
        </w:rPr>
        <w:t>отдыха.</w:t>
      </w:r>
    </w:p>
    <w:p w:rsidR="00797C42" w:rsidRPr="00012920" w:rsidRDefault="00797C42" w:rsidP="00B21504">
      <w:pPr>
        <w:spacing w:after="0" w:line="360" w:lineRule="auto"/>
        <w:rPr>
          <w:rFonts w:ascii="Times New Roman" w:hAnsi="Times New Roman" w:cs="Times New Roman"/>
          <w:b/>
          <w:sz w:val="28"/>
          <w:szCs w:val="28"/>
        </w:rPr>
      </w:pPr>
    </w:p>
    <w:p w:rsidR="00602E74" w:rsidRPr="00012920" w:rsidRDefault="00602E74" w:rsidP="00B21504">
      <w:pPr>
        <w:spacing w:after="0" w:line="360" w:lineRule="auto"/>
        <w:rPr>
          <w:rFonts w:ascii="Times New Roman" w:hAnsi="Times New Roman" w:cs="Times New Roman"/>
          <w:b/>
          <w:sz w:val="28"/>
          <w:szCs w:val="28"/>
        </w:rPr>
      </w:pPr>
      <w:r w:rsidRPr="00012920">
        <w:rPr>
          <w:rFonts w:ascii="Times New Roman" w:hAnsi="Times New Roman" w:cs="Times New Roman"/>
          <w:b/>
          <w:sz w:val="28"/>
          <w:szCs w:val="28"/>
        </w:rPr>
        <w:t>Задачи:</w:t>
      </w:r>
    </w:p>
    <w:p w:rsidR="007612AC" w:rsidRPr="00012920" w:rsidRDefault="007612AC" w:rsidP="00B21504">
      <w:pPr>
        <w:numPr>
          <w:ilvl w:val="0"/>
          <w:numId w:val="30"/>
        </w:numPr>
        <w:tabs>
          <w:tab w:val="clear" w:pos="720"/>
          <w:tab w:val="num" w:pos="426"/>
        </w:tabs>
        <w:spacing w:after="0" w:line="360" w:lineRule="auto"/>
        <w:ind w:left="0" w:firstLine="0"/>
        <w:jc w:val="both"/>
        <w:rPr>
          <w:rFonts w:ascii="Times New Roman" w:hAnsi="Times New Roman" w:cs="Times New Roman"/>
          <w:sz w:val="28"/>
          <w:szCs w:val="28"/>
        </w:rPr>
      </w:pPr>
      <w:r w:rsidRPr="00012920">
        <w:rPr>
          <w:rFonts w:ascii="Times New Roman" w:hAnsi="Times New Roman" w:cs="Times New Roman"/>
          <w:sz w:val="28"/>
          <w:szCs w:val="28"/>
        </w:rPr>
        <w:t>Дать физико-географическую характеристику объекта.</w:t>
      </w:r>
    </w:p>
    <w:p w:rsidR="007612AC" w:rsidRPr="00012920" w:rsidRDefault="007612AC" w:rsidP="00B21504">
      <w:pPr>
        <w:numPr>
          <w:ilvl w:val="0"/>
          <w:numId w:val="30"/>
        </w:numPr>
        <w:tabs>
          <w:tab w:val="clear" w:pos="720"/>
          <w:tab w:val="num" w:pos="426"/>
        </w:tabs>
        <w:spacing w:after="0" w:line="360" w:lineRule="auto"/>
        <w:ind w:left="0" w:firstLine="0"/>
        <w:jc w:val="both"/>
        <w:rPr>
          <w:rFonts w:ascii="Times New Roman" w:hAnsi="Times New Roman" w:cs="Times New Roman"/>
          <w:sz w:val="28"/>
          <w:szCs w:val="28"/>
        </w:rPr>
      </w:pPr>
      <w:r w:rsidRPr="00012920">
        <w:rPr>
          <w:rFonts w:ascii="Times New Roman" w:hAnsi="Times New Roman" w:cs="Times New Roman"/>
          <w:sz w:val="28"/>
          <w:szCs w:val="28"/>
        </w:rPr>
        <w:t>Провести исследования водного объекта.</w:t>
      </w:r>
    </w:p>
    <w:p w:rsidR="007612AC" w:rsidRPr="00012920" w:rsidRDefault="007612AC" w:rsidP="00B21504">
      <w:pPr>
        <w:numPr>
          <w:ilvl w:val="0"/>
          <w:numId w:val="30"/>
        </w:numPr>
        <w:tabs>
          <w:tab w:val="clear" w:pos="720"/>
          <w:tab w:val="num" w:pos="426"/>
        </w:tabs>
        <w:spacing w:after="0" w:line="360" w:lineRule="auto"/>
        <w:ind w:left="0" w:firstLine="0"/>
        <w:jc w:val="both"/>
        <w:rPr>
          <w:rFonts w:ascii="Times New Roman" w:hAnsi="Times New Roman" w:cs="Times New Roman"/>
          <w:sz w:val="28"/>
          <w:szCs w:val="28"/>
        </w:rPr>
      </w:pPr>
      <w:r w:rsidRPr="00012920">
        <w:rPr>
          <w:rFonts w:ascii="Times New Roman" w:hAnsi="Times New Roman" w:cs="Times New Roman"/>
          <w:sz w:val="28"/>
          <w:szCs w:val="28"/>
        </w:rPr>
        <w:t xml:space="preserve">Организовать </w:t>
      </w:r>
      <w:r w:rsidR="00DF744F" w:rsidRPr="00012920">
        <w:rPr>
          <w:rFonts w:ascii="Times New Roman" w:hAnsi="Times New Roman" w:cs="Times New Roman"/>
          <w:sz w:val="28"/>
          <w:szCs w:val="28"/>
        </w:rPr>
        <w:t>эколого-биологические</w:t>
      </w:r>
      <w:r w:rsidRPr="00012920">
        <w:rPr>
          <w:rFonts w:ascii="Times New Roman" w:hAnsi="Times New Roman" w:cs="Times New Roman"/>
          <w:sz w:val="28"/>
          <w:szCs w:val="28"/>
        </w:rPr>
        <w:t xml:space="preserve"> полевые исследования и выявить обитающие в </w:t>
      </w:r>
      <w:r w:rsidR="00892C57" w:rsidRPr="00012920">
        <w:rPr>
          <w:rFonts w:ascii="Times New Roman" w:hAnsi="Times New Roman" w:cs="Times New Roman"/>
          <w:sz w:val="28"/>
          <w:szCs w:val="28"/>
        </w:rPr>
        <w:t xml:space="preserve">долине реки </w:t>
      </w:r>
      <w:r w:rsidRPr="00012920">
        <w:rPr>
          <w:rFonts w:ascii="Times New Roman" w:hAnsi="Times New Roman" w:cs="Times New Roman"/>
          <w:sz w:val="28"/>
          <w:szCs w:val="28"/>
        </w:rPr>
        <w:t>виды растений и животных.</w:t>
      </w:r>
    </w:p>
    <w:p w:rsidR="007612AC" w:rsidRPr="00012920" w:rsidRDefault="00DF744F" w:rsidP="00B21504">
      <w:pPr>
        <w:numPr>
          <w:ilvl w:val="0"/>
          <w:numId w:val="30"/>
        </w:numPr>
        <w:tabs>
          <w:tab w:val="clear" w:pos="720"/>
          <w:tab w:val="num" w:pos="426"/>
        </w:tabs>
        <w:spacing w:after="0" w:line="360" w:lineRule="auto"/>
        <w:ind w:left="0" w:firstLine="0"/>
        <w:jc w:val="both"/>
        <w:rPr>
          <w:rFonts w:ascii="Times New Roman" w:hAnsi="Times New Roman" w:cs="Times New Roman"/>
          <w:sz w:val="28"/>
          <w:szCs w:val="28"/>
        </w:rPr>
      </w:pPr>
      <w:r w:rsidRPr="00012920">
        <w:rPr>
          <w:rFonts w:ascii="Times New Roman" w:hAnsi="Times New Roman" w:cs="Times New Roman"/>
          <w:sz w:val="28"/>
          <w:szCs w:val="28"/>
        </w:rPr>
        <w:t>Создать туристический</w:t>
      </w:r>
      <w:r w:rsidR="007612AC" w:rsidRPr="00012920">
        <w:rPr>
          <w:rFonts w:ascii="Times New Roman" w:hAnsi="Times New Roman" w:cs="Times New Roman"/>
          <w:sz w:val="28"/>
          <w:szCs w:val="28"/>
        </w:rPr>
        <w:t xml:space="preserve"> </w:t>
      </w:r>
      <w:r w:rsidRPr="00012920">
        <w:rPr>
          <w:rFonts w:ascii="Times New Roman" w:hAnsi="Times New Roman" w:cs="Times New Roman"/>
          <w:sz w:val="28"/>
          <w:szCs w:val="28"/>
        </w:rPr>
        <w:t xml:space="preserve">маршрут </w:t>
      </w:r>
      <w:r w:rsidR="007612AC" w:rsidRPr="00012920">
        <w:rPr>
          <w:rFonts w:ascii="Times New Roman" w:hAnsi="Times New Roman" w:cs="Times New Roman"/>
          <w:sz w:val="28"/>
          <w:szCs w:val="28"/>
        </w:rPr>
        <w:t xml:space="preserve">по </w:t>
      </w:r>
      <w:r w:rsidRPr="00012920">
        <w:rPr>
          <w:rFonts w:ascii="Times New Roman" w:hAnsi="Times New Roman" w:cs="Times New Roman"/>
          <w:sz w:val="28"/>
          <w:szCs w:val="28"/>
        </w:rPr>
        <w:t xml:space="preserve">апробированному участку реки Свапа от сл. Михайловка </w:t>
      </w:r>
      <w:r w:rsidR="003443AD">
        <w:rPr>
          <w:rFonts w:ascii="Times New Roman" w:hAnsi="Times New Roman" w:cs="Times New Roman"/>
          <w:sz w:val="28"/>
          <w:szCs w:val="28"/>
        </w:rPr>
        <w:t xml:space="preserve">– </w:t>
      </w:r>
      <w:r w:rsidRPr="00012920">
        <w:rPr>
          <w:rFonts w:ascii="Times New Roman" w:hAnsi="Times New Roman" w:cs="Times New Roman"/>
          <w:sz w:val="28"/>
          <w:szCs w:val="28"/>
        </w:rPr>
        <w:t>д. Ратманово</w:t>
      </w:r>
      <w:r w:rsidR="003443AD">
        <w:rPr>
          <w:rFonts w:ascii="Times New Roman" w:hAnsi="Times New Roman" w:cs="Times New Roman"/>
          <w:sz w:val="28"/>
          <w:szCs w:val="28"/>
        </w:rPr>
        <w:t xml:space="preserve"> – д. Моршнево</w:t>
      </w:r>
      <w:r w:rsidR="007612AC" w:rsidRPr="00012920">
        <w:rPr>
          <w:rFonts w:ascii="Times New Roman" w:hAnsi="Times New Roman" w:cs="Times New Roman"/>
          <w:sz w:val="28"/>
          <w:szCs w:val="28"/>
        </w:rPr>
        <w:t>.</w:t>
      </w:r>
    </w:p>
    <w:p w:rsidR="007612AC" w:rsidRPr="00012920" w:rsidRDefault="007612AC" w:rsidP="00B21504">
      <w:pPr>
        <w:numPr>
          <w:ilvl w:val="0"/>
          <w:numId w:val="30"/>
        </w:numPr>
        <w:tabs>
          <w:tab w:val="clear" w:pos="720"/>
          <w:tab w:val="num" w:pos="426"/>
        </w:tabs>
        <w:spacing w:after="0" w:line="360" w:lineRule="auto"/>
        <w:ind w:left="0" w:firstLine="0"/>
        <w:jc w:val="both"/>
        <w:rPr>
          <w:rFonts w:ascii="Times New Roman" w:hAnsi="Times New Roman" w:cs="Times New Roman"/>
          <w:sz w:val="28"/>
          <w:szCs w:val="28"/>
        </w:rPr>
      </w:pPr>
      <w:r w:rsidRPr="00012920">
        <w:rPr>
          <w:rFonts w:ascii="Times New Roman" w:hAnsi="Times New Roman" w:cs="Times New Roman"/>
          <w:sz w:val="28"/>
          <w:szCs w:val="28"/>
        </w:rPr>
        <w:t xml:space="preserve">Включить в созданные информационные ресурсы информацию по бережному отношению к окружающей среде и вариантам активного отдыха.  </w:t>
      </w:r>
    </w:p>
    <w:p w:rsidR="007612AC" w:rsidRPr="00012920" w:rsidRDefault="007612AC" w:rsidP="00B21504">
      <w:pPr>
        <w:spacing w:after="0" w:line="360" w:lineRule="auto"/>
        <w:ind w:firstLine="360"/>
        <w:jc w:val="both"/>
        <w:rPr>
          <w:rFonts w:ascii="Times New Roman" w:hAnsi="Times New Roman" w:cs="Times New Roman"/>
          <w:b/>
          <w:sz w:val="28"/>
          <w:szCs w:val="28"/>
        </w:rPr>
      </w:pPr>
    </w:p>
    <w:p w:rsidR="003F0322" w:rsidRPr="00012920" w:rsidRDefault="001813C0" w:rsidP="00B21504">
      <w:pPr>
        <w:spacing w:after="0" w:line="360" w:lineRule="auto"/>
        <w:ind w:firstLine="567"/>
        <w:jc w:val="center"/>
        <w:rPr>
          <w:rFonts w:ascii="Times New Roman" w:hAnsi="Times New Roman" w:cs="Times New Roman"/>
          <w:sz w:val="28"/>
          <w:szCs w:val="28"/>
        </w:rPr>
      </w:pPr>
      <w:r w:rsidRPr="00012920">
        <w:rPr>
          <w:rFonts w:ascii="Times New Roman" w:hAnsi="Times New Roman" w:cs="Times New Roman"/>
          <w:b/>
          <w:sz w:val="28"/>
          <w:szCs w:val="28"/>
        </w:rPr>
        <w:t>Актуальность</w:t>
      </w:r>
    </w:p>
    <w:p w:rsidR="00A1172E" w:rsidRPr="00012920" w:rsidRDefault="00DF744F" w:rsidP="00B21504">
      <w:pPr>
        <w:spacing w:after="0" w:line="360" w:lineRule="auto"/>
        <w:ind w:firstLine="567"/>
        <w:jc w:val="both"/>
        <w:rPr>
          <w:rFonts w:ascii="Times New Roman" w:hAnsi="Times New Roman" w:cs="Times New Roman"/>
          <w:sz w:val="28"/>
          <w:szCs w:val="28"/>
        </w:rPr>
      </w:pPr>
      <w:r w:rsidRPr="00012920">
        <w:rPr>
          <w:rFonts w:ascii="Times New Roman" w:hAnsi="Times New Roman" w:cs="Times New Roman"/>
          <w:sz w:val="28"/>
          <w:szCs w:val="28"/>
          <w:shd w:val="clear" w:color="auto" w:fill="FFFFFF"/>
        </w:rPr>
        <w:t>Высокие риски эпидемиологической ситуации в мире и стране сокращают возможности людей к передвижению далее своего региона</w:t>
      </w:r>
      <w:r w:rsidR="00A1172E" w:rsidRPr="00012920">
        <w:rPr>
          <w:rFonts w:ascii="Times New Roman" w:hAnsi="Times New Roman" w:cs="Times New Roman"/>
          <w:sz w:val="28"/>
          <w:szCs w:val="28"/>
          <w:shd w:val="clear" w:color="auto" w:fill="FFFFFF"/>
        </w:rPr>
        <w:t xml:space="preserve">, </w:t>
      </w:r>
      <w:r w:rsidRPr="00012920">
        <w:rPr>
          <w:rFonts w:ascii="Times New Roman" w:hAnsi="Times New Roman" w:cs="Times New Roman"/>
          <w:sz w:val="28"/>
          <w:szCs w:val="28"/>
          <w:shd w:val="clear" w:color="auto" w:fill="FFFFFF"/>
        </w:rPr>
        <w:t xml:space="preserve">в тоже время недостаточно развитое предложение по отдыху в природе </w:t>
      </w:r>
      <w:r w:rsidR="00C47F9C" w:rsidRPr="00012920">
        <w:rPr>
          <w:rFonts w:ascii="Times New Roman" w:hAnsi="Times New Roman" w:cs="Times New Roman"/>
          <w:sz w:val="28"/>
          <w:szCs w:val="28"/>
          <w:shd w:val="clear" w:color="auto" w:fill="FFFFFF"/>
        </w:rPr>
        <w:t>краеведческой направленности, отсутствие развитой сети туристических баз и кемпингов мешают развитию активного отдыха на территории Железногорского района. Северо-запад Курской области потенциально интересен в историческом, природном и рекреационном плане. Важную роль в туристическом развитии территории может сыграть река Свапа. Водные и пешие походы по её долине будут развить у курян и гостей Курской области любовь к нашему краю и формировать культуру активного и познавательного отдыха.</w:t>
      </w:r>
    </w:p>
    <w:p w:rsidR="00693ADC" w:rsidRPr="00012920" w:rsidRDefault="00693ADC" w:rsidP="00B21504">
      <w:pPr>
        <w:pStyle w:val="zfr3q"/>
        <w:spacing w:before="0" w:beforeAutospacing="0" w:after="0" w:afterAutospacing="0" w:line="360" w:lineRule="auto"/>
        <w:ind w:firstLine="709"/>
        <w:rPr>
          <w:b/>
          <w:sz w:val="28"/>
          <w:szCs w:val="28"/>
        </w:rPr>
      </w:pPr>
    </w:p>
    <w:p w:rsidR="00B21504" w:rsidRDefault="00D32278" w:rsidP="00B21504">
      <w:pPr>
        <w:pStyle w:val="zfr3q"/>
        <w:spacing w:before="0" w:beforeAutospacing="0" w:after="0" w:afterAutospacing="0" w:line="360" w:lineRule="auto"/>
        <w:rPr>
          <w:b/>
          <w:sz w:val="28"/>
          <w:szCs w:val="28"/>
        </w:rPr>
      </w:pPr>
      <w:r>
        <w:rPr>
          <w:b/>
          <w:sz w:val="28"/>
          <w:szCs w:val="28"/>
        </w:rPr>
        <w:lastRenderedPageBreak/>
        <w:t>6</w:t>
      </w:r>
      <w:r w:rsidR="00DC3618">
        <w:rPr>
          <w:b/>
          <w:sz w:val="28"/>
          <w:szCs w:val="28"/>
        </w:rPr>
        <w:t xml:space="preserve">. </w:t>
      </w:r>
      <w:r w:rsidR="00B21504">
        <w:rPr>
          <w:b/>
          <w:sz w:val="28"/>
          <w:szCs w:val="28"/>
        </w:rPr>
        <w:t>Методы реализации проекта</w:t>
      </w:r>
    </w:p>
    <w:p w:rsidR="00DC3618" w:rsidRDefault="00B21504" w:rsidP="00B21504">
      <w:pPr>
        <w:pStyle w:val="zfr3q"/>
        <w:spacing w:before="0" w:beforeAutospacing="0" w:after="0" w:afterAutospacing="0" w:line="360" w:lineRule="auto"/>
        <w:ind w:firstLine="567"/>
        <w:jc w:val="both"/>
        <w:rPr>
          <w:sz w:val="28"/>
          <w:szCs w:val="28"/>
        </w:rPr>
      </w:pPr>
      <w:r w:rsidRPr="00B21504">
        <w:rPr>
          <w:sz w:val="28"/>
          <w:szCs w:val="28"/>
        </w:rPr>
        <w:t xml:space="preserve">1. </w:t>
      </w:r>
      <w:r w:rsidR="00DC3618">
        <w:rPr>
          <w:sz w:val="28"/>
          <w:szCs w:val="28"/>
        </w:rPr>
        <w:t>Использование к</w:t>
      </w:r>
      <w:r w:rsidRPr="00B21504">
        <w:rPr>
          <w:sz w:val="28"/>
          <w:szCs w:val="28"/>
        </w:rPr>
        <w:t>оллективн</w:t>
      </w:r>
      <w:r w:rsidR="00DC3618">
        <w:rPr>
          <w:sz w:val="28"/>
          <w:szCs w:val="28"/>
        </w:rPr>
        <w:t>ого</w:t>
      </w:r>
      <w:r w:rsidRPr="00B21504">
        <w:rPr>
          <w:sz w:val="28"/>
          <w:szCs w:val="28"/>
        </w:rPr>
        <w:t>, командн</w:t>
      </w:r>
      <w:r w:rsidR="00DC3618">
        <w:rPr>
          <w:sz w:val="28"/>
          <w:szCs w:val="28"/>
        </w:rPr>
        <w:t>ого</w:t>
      </w:r>
      <w:r w:rsidRPr="00B21504">
        <w:rPr>
          <w:sz w:val="28"/>
          <w:szCs w:val="28"/>
        </w:rPr>
        <w:t xml:space="preserve"> подход</w:t>
      </w:r>
      <w:r w:rsidR="00DC3618">
        <w:rPr>
          <w:sz w:val="28"/>
          <w:szCs w:val="28"/>
        </w:rPr>
        <w:t>а</w:t>
      </w:r>
      <w:r w:rsidRPr="00B21504">
        <w:rPr>
          <w:sz w:val="28"/>
          <w:szCs w:val="28"/>
        </w:rPr>
        <w:t xml:space="preserve">: </w:t>
      </w:r>
      <w:r w:rsidR="00DC3618">
        <w:rPr>
          <w:sz w:val="28"/>
          <w:szCs w:val="28"/>
        </w:rPr>
        <w:t>необходимого</w:t>
      </w:r>
      <w:r w:rsidRPr="00B21504">
        <w:rPr>
          <w:sz w:val="28"/>
          <w:szCs w:val="28"/>
        </w:rPr>
        <w:t xml:space="preserve"> для создания к</w:t>
      </w:r>
      <w:r w:rsidR="00DC3618">
        <w:rPr>
          <w:sz w:val="28"/>
          <w:szCs w:val="28"/>
        </w:rPr>
        <w:t>онсенсуса и интеграции действий</w:t>
      </w:r>
      <w:r w:rsidRPr="00B21504">
        <w:rPr>
          <w:sz w:val="28"/>
          <w:szCs w:val="28"/>
        </w:rPr>
        <w:t xml:space="preserve"> предполагающий соучастие. </w:t>
      </w:r>
    </w:p>
    <w:p w:rsidR="00DC3618" w:rsidRDefault="00B21504" w:rsidP="00B21504">
      <w:pPr>
        <w:pStyle w:val="zfr3q"/>
        <w:spacing w:before="0" w:beforeAutospacing="0" w:after="0" w:afterAutospacing="0" w:line="360" w:lineRule="auto"/>
        <w:ind w:firstLine="567"/>
        <w:jc w:val="both"/>
        <w:rPr>
          <w:sz w:val="28"/>
          <w:szCs w:val="28"/>
        </w:rPr>
      </w:pPr>
      <w:r w:rsidRPr="00B21504">
        <w:rPr>
          <w:sz w:val="28"/>
          <w:szCs w:val="28"/>
        </w:rPr>
        <w:t xml:space="preserve">2. </w:t>
      </w:r>
      <w:r w:rsidR="00DC3618">
        <w:rPr>
          <w:sz w:val="28"/>
          <w:szCs w:val="28"/>
        </w:rPr>
        <w:t>Создание л</w:t>
      </w:r>
      <w:r w:rsidR="00DC3618" w:rsidRPr="00B21504">
        <w:rPr>
          <w:sz w:val="28"/>
          <w:szCs w:val="28"/>
        </w:rPr>
        <w:t>огическ</w:t>
      </w:r>
      <w:r w:rsidR="00DC3618">
        <w:rPr>
          <w:sz w:val="28"/>
          <w:szCs w:val="28"/>
        </w:rPr>
        <w:t>ой</w:t>
      </w:r>
      <w:r w:rsidR="00DC3618" w:rsidRPr="00B21504">
        <w:rPr>
          <w:sz w:val="28"/>
          <w:szCs w:val="28"/>
        </w:rPr>
        <w:t xml:space="preserve"> структур</w:t>
      </w:r>
      <w:r w:rsidR="00DC3618">
        <w:rPr>
          <w:sz w:val="28"/>
          <w:szCs w:val="28"/>
        </w:rPr>
        <w:t>ы, предусматривающей</w:t>
      </w:r>
      <w:r w:rsidRPr="00B21504">
        <w:rPr>
          <w:sz w:val="28"/>
          <w:szCs w:val="28"/>
        </w:rPr>
        <w:t xml:space="preserve"> уточн</w:t>
      </w:r>
      <w:r w:rsidR="00DC3618">
        <w:rPr>
          <w:sz w:val="28"/>
          <w:szCs w:val="28"/>
        </w:rPr>
        <w:t>ение</w:t>
      </w:r>
      <w:r w:rsidRPr="00B21504">
        <w:rPr>
          <w:sz w:val="28"/>
          <w:szCs w:val="28"/>
        </w:rPr>
        <w:t xml:space="preserve"> </w:t>
      </w:r>
      <w:r w:rsidR="00DC3618" w:rsidRPr="00B21504">
        <w:rPr>
          <w:sz w:val="28"/>
          <w:szCs w:val="28"/>
        </w:rPr>
        <w:t>конкретны</w:t>
      </w:r>
      <w:r w:rsidR="00DC3618">
        <w:rPr>
          <w:sz w:val="28"/>
          <w:szCs w:val="28"/>
        </w:rPr>
        <w:t>х</w:t>
      </w:r>
      <w:r w:rsidR="00DC3618" w:rsidRPr="00B21504">
        <w:rPr>
          <w:sz w:val="28"/>
          <w:szCs w:val="28"/>
        </w:rPr>
        <w:t xml:space="preserve"> результат</w:t>
      </w:r>
      <w:r w:rsidR="00DC3618">
        <w:rPr>
          <w:sz w:val="28"/>
          <w:szCs w:val="28"/>
        </w:rPr>
        <w:t>ов,</w:t>
      </w:r>
      <w:r w:rsidRPr="00B21504">
        <w:rPr>
          <w:sz w:val="28"/>
          <w:szCs w:val="28"/>
        </w:rPr>
        <w:t xml:space="preserve"> </w:t>
      </w:r>
      <w:r w:rsidR="00DC3618">
        <w:rPr>
          <w:sz w:val="28"/>
          <w:szCs w:val="28"/>
        </w:rPr>
        <w:t>направленных на</w:t>
      </w:r>
      <w:r w:rsidRPr="00B21504">
        <w:rPr>
          <w:sz w:val="28"/>
          <w:szCs w:val="28"/>
        </w:rPr>
        <w:t xml:space="preserve"> желательный исход проекта развития. </w:t>
      </w:r>
      <w:r w:rsidR="00DC3618">
        <w:rPr>
          <w:sz w:val="28"/>
          <w:szCs w:val="28"/>
        </w:rPr>
        <w:t>Предусматривает</w:t>
      </w:r>
      <w:r w:rsidRPr="00B21504">
        <w:rPr>
          <w:sz w:val="28"/>
          <w:szCs w:val="28"/>
        </w:rPr>
        <w:t xml:space="preserve"> основные обязанности членов </w:t>
      </w:r>
      <w:r w:rsidR="00DC3618">
        <w:rPr>
          <w:sz w:val="28"/>
          <w:szCs w:val="28"/>
        </w:rPr>
        <w:t xml:space="preserve">созданной </w:t>
      </w:r>
      <w:r w:rsidRPr="00B21504">
        <w:rPr>
          <w:sz w:val="28"/>
          <w:szCs w:val="28"/>
        </w:rPr>
        <w:t xml:space="preserve">команды, отмечает основные внешние условия, показывает, как будут измеряться результаты, и облегчает общение. </w:t>
      </w:r>
    </w:p>
    <w:p w:rsidR="00DC3618" w:rsidRDefault="00B21504" w:rsidP="00B21504">
      <w:pPr>
        <w:pStyle w:val="zfr3q"/>
        <w:spacing w:before="0" w:beforeAutospacing="0" w:after="0" w:afterAutospacing="0" w:line="360" w:lineRule="auto"/>
        <w:ind w:firstLine="567"/>
        <w:jc w:val="both"/>
        <w:rPr>
          <w:sz w:val="28"/>
          <w:szCs w:val="28"/>
        </w:rPr>
      </w:pPr>
      <w:r w:rsidRPr="00B21504">
        <w:rPr>
          <w:sz w:val="28"/>
          <w:szCs w:val="28"/>
        </w:rPr>
        <w:t xml:space="preserve">3. </w:t>
      </w:r>
      <w:r w:rsidR="00DC3618">
        <w:rPr>
          <w:sz w:val="28"/>
          <w:szCs w:val="28"/>
        </w:rPr>
        <w:t>Применение с</w:t>
      </w:r>
      <w:r w:rsidR="00DC3618" w:rsidRPr="00B21504">
        <w:rPr>
          <w:sz w:val="28"/>
          <w:szCs w:val="28"/>
        </w:rPr>
        <w:t>етево</w:t>
      </w:r>
      <w:r w:rsidR="00DC3618">
        <w:rPr>
          <w:sz w:val="28"/>
          <w:szCs w:val="28"/>
        </w:rPr>
        <w:t>го</w:t>
      </w:r>
      <w:r w:rsidR="00DC3618" w:rsidRPr="00B21504">
        <w:rPr>
          <w:sz w:val="28"/>
          <w:szCs w:val="28"/>
        </w:rPr>
        <w:t xml:space="preserve"> график</w:t>
      </w:r>
      <w:r w:rsidR="00DC3618">
        <w:rPr>
          <w:sz w:val="28"/>
          <w:szCs w:val="28"/>
        </w:rPr>
        <w:t>а,</w:t>
      </w:r>
      <w:r w:rsidRPr="00B21504">
        <w:rPr>
          <w:sz w:val="28"/>
          <w:szCs w:val="28"/>
        </w:rPr>
        <w:t xml:space="preserve"> показыва</w:t>
      </w:r>
      <w:r w:rsidR="00DC3618">
        <w:rPr>
          <w:sz w:val="28"/>
          <w:szCs w:val="28"/>
        </w:rPr>
        <w:t>ющего порядок выполнения задания во времени,</w:t>
      </w:r>
      <w:r w:rsidRPr="00B21504">
        <w:rPr>
          <w:sz w:val="28"/>
          <w:szCs w:val="28"/>
        </w:rPr>
        <w:t xml:space="preserve"> </w:t>
      </w:r>
      <w:r w:rsidR="00DC3618">
        <w:rPr>
          <w:sz w:val="28"/>
          <w:szCs w:val="28"/>
        </w:rPr>
        <w:t xml:space="preserve">что поможет </w:t>
      </w:r>
      <w:r w:rsidRPr="00B21504">
        <w:rPr>
          <w:sz w:val="28"/>
          <w:szCs w:val="28"/>
        </w:rPr>
        <w:t>определ</w:t>
      </w:r>
      <w:r w:rsidR="00DC3618">
        <w:rPr>
          <w:sz w:val="28"/>
          <w:szCs w:val="28"/>
        </w:rPr>
        <w:t>ить</w:t>
      </w:r>
      <w:r w:rsidRPr="00B21504">
        <w:rPr>
          <w:sz w:val="28"/>
          <w:szCs w:val="28"/>
        </w:rPr>
        <w:t xml:space="preserve"> последователь и </w:t>
      </w:r>
      <w:r w:rsidR="00DC3618">
        <w:rPr>
          <w:sz w:val="28"/>
          <w:szCs w:val="28"/>
        </w:rPr>
        <w:t>связь</w:t>
      </w:r>
      <w:r w:rsidRPr="00B21504">
        <w:rPr>
          <w:sz w:val="28"/>
          <w:szCs w:val="28"/>
        </w:rPr>
        <w:t xml:space="preserve"> действий между собой. </w:t>
      </w:r>
    </w:p>
    <w:p w:rsidR="00B21504" w:rsidRPr="00B21504" w:rsidRDefault="00DC3618" w:rsidP="00B21504">
      <w:pPr>
        <w:pStyle w:val="zfr3q"/>
        <w:spacing w:before="0" w:beforeAutospacing="0" w:after="0" w:afterAutospacing="0" w:line="360" w:lineRule="auto"/>
        <w:ind w:firstLine="567"/>
        <w:jc w:val="both"/>
        <w:rPr>
          <w:sz w:val="28"/>
          <w:szCs w:val="28"/>
        </w:rPr>
      </w:pPr>
      <w:r>
        <w:rPr>
          <w:sz w:val="28"/>
          <w:szCs w:val="28"/>
        </w:rPr>
        <w:t>4</w:t>
      </w:r>
      <w:r w:rsidR="00B21504" w:rsidRPr="00B21504">
        <w:rPr>
          <w:sz w:val="28"/>
          <w:szCs w:val="28"/>
        </w:rPr>
        <w:t>. Система оценки</w:t>
      </w:r>
      <w:r>
        <w:rPr>
          <w:sz w:val="28"/>
          <w:szCs w:val="28"/>
        </w:rPr>
        <w:t xml:space="preserve"> необходимая </w:t>
      </w:r>
      <w:r w:rsidRPr="00B21504">
        <w:rPr>
          <w:sz w:val="28"/>
          <w:szCs w:val="28"/>
        </w:rPr>
        <w:t>для</w:t>
      </w:r>
      <w:r w:rsidR="00B21504" w:rsidRPr="00B21504">
        <w:rPr>
          <w:sz w:val="28"/>
          <w:szCs w:val="28"/>
        </w:rPr>
        <w:t xml:space="preserve"> того, чтобы определять достижения </w:t>
      </w:r>
      <w:r>
        <w:rPr>
          <w:sz w:val="28"/>
          <w:szCs w:val="28"/>
        </w:rPr>
        <w:t>по проекту по сравнению с запла</w:t>
      </w:r>
      <w:r w:rsidR="00B21504" w:rsidRPr="00B21504">
        <w:rPr>
          <w:sz w:val="28"/>
          <w:szCs w:val="28"/>
        </w:rPr>
        <w:t xml:space="preserve">нированными характеристиками как во время стадии реализации, так и после ее </w:t>
      </w:r>
      <w:r>
        <w:rPr>
          <w:sz w:val="28"/>
          <w:szCs w:val="28"/>
        </w:rPr>
        <w:t>завершения</w:t>
      </w:r>
      <w:r w:rsidR="00B21504" w:rsidRPr="00B21504">
        <w:rPr>
          <w:sz w:val="28"/>
          <w:szCs w:val="28"/>
        </w:rPr>
        <w:t>.</w:t>
      </w:r>
    </w:p>
    <w:p w:rsidR="00D32278" w:rsidRDefault="00D32278" w:rsidP="00D32278">
      <w:pPr>
        <w:pStyle w:val="zfr3q"/>
        <w:spacing w:before="0" w:beforeAutospacing="0" w:after="0" w:afterAutospacing="0" w:line="360" w:lineRule="auto"/>
        <w:rPr>
          <w:b/>
          <w:sz w:val="28"/>
          <w:szCs w:val="28"/>
        </w:rPr>
      </w:pPr>
    </w:p>
    <w:p w:rsidR="00D32278" w:rsidRPr="00012920" w:rsidRDefault="00D32278" w:rsidP="004566A6">
      <w:pPr>
        <w:pStyle w:val="zfr3q"/>
        <w:spacing w:before="0" w:beforeAutospacing="0" w:after="0" w:afterAutospacing="0" w:line="360" w:lineRule="auto"/>
        <w:jc w:val="both"/>
        <w:rPr>
          <w:b/>
          <w:sz w:val="28"/>
          <w:szCs w:val="28"/>
        </w:rPr>
      </w:pPr>
      <w:r>
        <w:rPr>
          <w:b/>
          <w:sz w:val="28"/>
          <w:szCs w:val="28"/>
        </w:rPr>
        <w:t xml:space="preserve">7. </w:t>
      </w:r>
      <w:r w:rsidRPr="00012920">
        <w:rPr>
          <w:b/>
          <w:sz w:val="28"/>
          <w:szCs w:val="28"/>
        </w:rPr>
        <w:t>Срок реализации проекта:</w:t>
      </w:r>
      <w:r w:rsidRPr="00012920">
        <w:rPr>
          <w:sz w:val="28"/>
          <w:szCs w:val="28"/>
        </w:rPr>
        <w:t xml:space="preserve"> продолжительность 5 лет, (с продлением), начало реализации 2020 год, окончание первого этапа реализации проекта 2025 год. </w:t>
      </w:r>
    </w:p>
    <w:p w:rsidR="00DC3618" w:rsidRDefault="00DC3618" w:rsidP="00B21504">
      <w:pPr>
        <w:pStyle w:val="zfr3q"/>
        <w:spacing w:before="0" w:beforeAutospacing="0" w:after="0" w:afterAutospacing="0" w:line="360" w:lineRule="auto"/>
        <w:ind w:firstLine="709"/>
        <w:jc w:val="center"/>
        <w:rPr>
          <w:b/>
          <w:sz w:val="28"/>
          <w:szCs w:val="28"/>
        </w:rPr>
      </w:pPr>
    </w:p>
    <w:p w:rsidR="00693ADC" w:rsidRPr="00012920" w:rsidRDefault="00DC3618" w:rsidP="00DC3618">
      <w:pPr>
        <w:pStyle w:val="zfr3q"/>
        <w:spacing w:before="0" w:beforeAutospacing="0" w:after="0" w:afterAutospacing="0" w:line="360" w:lineRule="auto"/>
        <w:rPr>
          <w:b/>
          <w:sz w:val="28"/>
          <w:szCs w:val="28"/>
        </w:rPr>
      </w:pPr>
      <w:r>
        <w:rPr>
          <w:b/>
          <w:sz w:val="28"/>
          <w:szCs w:val="28"/>
        </w:rPr>
        <w:t xml:space="preserve">8. </w:t>
      </w:r>
      <w:r w:rsidR="00693ADC" w:rsidRPr="00012920">
        <w:rPr>
          <w:b/>
          <w:sz w:val="28"/>
          <w:szCs w:val="28"/>
        </w:rPr>
        <w:t>Содержание и механизм реализации проекта</w:t>
      </w:r>
    </w:p>
    <w:p w:rsidR="00693ADC" w:rsidRPr="00012920" w:rsidRDefault="00693ADC" w:rsidP="00B21504">
      <w:pPr>
        <w:pStyle w:val="zfr3q"/>
        <w:spacing w:before="0" w:beforeAutospacing="0" w:after="0" w:afterAutospacing="0" w:line="360" w:lineRule="auto"/>
        <w:ind w:firstLine="709"/>
        <w:jc w:val="both"/>
        <w:rPr>
          <w:sz w:val="28"/>
          <w:szCs w:val="28"/>
        </w:rPr>
      </w:pPr>
      <w:r w:rsidRPr="00012920">
        <w:rPr>
          <w:sz w:val="28"/>
          <w:szCs w:val="28"/>
        </w:rPr>
        <w:t>С использование</w:t>
      </w:r>
      <w:r w:rsidR="006F79EB">
        <w:rPr>
          <w:sz w:val="28"/>
          <w:szCs w:val="28"/>
        </w:rPr>
        <w:t>м</w:t>
      </w:r>
      <w:r w:rsidRPr="00012920">
        <w:rPr>
          <w:sz w:val="28"/>
          <w:szCs w:val="28"/>
        </w:rPr>
        <w:t xml:space="preserve"> топографических карт, космических снимков и литературных источников, а также полевых исследований дана физико-географическая характеристика объекта. Проведен</w:t>
      </w:r>
      <w:r w:rsidR="0026383E">
        <w:rPr>
          <w:sz w:val="28"/>
          <w:szCs w:val="28"/>
        </w:rPr>
        <w:t>ие</w:t>
      </w:r>
      <w:r w:rsidRPr="00012920">
        <w:rPr>
          <w:sz w:val="28"/>
          <w:szCs w:val="28"/>
        </w:rPr>
        <w:t xml:space="preserve"> полевы</w:t>
      </w:r>
      <w:r w:rsidR="0026383E">
        <w:rPr>
          <w:sz w:val="28"/>
          <w:szCs w:val="28"/>
        </w:rPr>
        <w:t>х</w:t>
      </w:r>
      <w:r w:rsidRPr="00012920">
        <w:rPr>
          <w:sz w:val="28"/>
          <w:szCs w:val="28"/>
        </w:rPr>
        <w:t xml:space="preserve"> эколого-биологически</w:t>
      </w:r>
      <w:r w:rsidR="0026383E">
        <w:rPr>
          <w:sz w:val="28"/>
          <w:szCs w:val="28"/>
        </w:rPr>
        <w:t>х</w:t>
      </w:r>
      <w:r w:rsidRPr="00012920">
        <w:rPr>
          <w:sz w:val="28"/>
          <w:szCs w:val="28"/>
        </w:rPr>
        <w:t xml:space="preserve"> исследовани</w:t>
      </w:r>
      <w:r w:rsidR="0026383E">
        <w:rPr>
          <w:sz w:val="28"/>
          <w:szCs w:val="28"/>
        </w:rPr>
        <w:t>й</w:t>
      </w:r>
      <w:r w:rsidRPr="00012920">
        <w:rPr>
          <w:sz w:val="28"/>
          <w:szCs w:val="28"/>
        </w:rPr>
        <w:t xml:space="preserve"> по выявлению обитающих видов растений и животных. В течении нескольких сезонов проведен</w:t>
      </w:r>
      <w:r w:rsidR="0026383E">
        <w:rPr>
          <w:sz w:val="28"/>
          <w:szCs w:val="28"/>
        </w:rPr>
        <w:t>ие</w:t>
      </w:r>
      <w:r w:rsidR="00012920" w:rsidRPr="00012920">
        <w:rPr>
          <w:sz w:val="28"/>
          <w:szCs w:val="28"/>
        </w:rPr>
        <w:t xml:space="preserve"> водны</w:t>
      </w:r>
      <w:r w:rsidR="0026383E">
        <w:rPr>
          <w:sz w:val="28"/>
          <w:szCs w:val="28"/>
        </w:rPr>
        <w:t>х</w:t>
      </w:r>
      <w:r w:rsidRPr="00012920">
        <w:rPr>
          <w:sz w:val="28"/>
          <w:szCs w:val="28"/>
        </w:rPr>
        <w:t xml:space="preserve"> поход</w:t>
      </w:r>
      <w:r w:rsidR="0026383E">
        <w:rPr>
          <w:sz w:val="28"/>
          <w:szCs w:val="28"/>
        </w:rPr>
        <w:t>ов</w:t>
      </w:r>
      <w:r w:rsidRPr="00012920">
        <w:rPr>
          <w:sz w:val="28"/>
          <w:szCs w:val="28"/>
        </w:rPr>
        <w:t xml:space="preserve"> по данному маршруту. Используя литературные источники изуч</w:t>
      </w:r>
      <w:r w:rsidR="00B44C98">
        <w:rPr>
          <w:sz w:val="28"/>
          <w:szCs w:val="28"/>
        </w:rPr>
        <w:t>ение</w:t>
      </w:r>
      <w:r w:rsidRPr="00012920">
        <w:rPr>
          <w:sz w:val="28"/>
          <w:szCs w:val="28"/>
        </w:rPr>
        <w:t xml:space="preserve"> исторически</w:t>
      </w:r>
      <w:r w:rsidR="00B44C98">
        <w:rPr>
          <w:sz w:val="28"/>
          <w:szCs w:val="28"/>
        </w:rPr>
        <w:t>х</w:t>
      </w:r>
      <w:r w:rsidRPr="00012920">
        <w:rPr>
          <w:sz w:val="28"/>
          <w:szCs w:val="28"/>
        </w:rPr>
        <w:t xml:space="preserve"> аспект</w:t>
      </w:r>
      <w:r w:rsidR="00B44C98">
        <w:rPr>
          <w:sz w:val="28"/>
          <w:szCs w:val="28"/>
        </w:rPr>
        <w:t>ов</w:t>
      </w:r>
      <w:r w:rsidRPr="00012920">
        <w:rPr>
          <w:sz w:val="28"/>
          <w:szCs w:val="28"/>
        </w:rPr>
        <w:t xml:space="preserve"> развития данной территории. Провед</w:t>
      </w:r>
      <w:r w:rsidR="0026383E">
        <w:rPr>
          <w:sz w:val="28"/>
          <w:szCs w:val="28"/>
        </w:rPr>
        <w:t>ение</w:t>
      </w:r>
      <w:r w:rsidRPr="00012920">
        <w:rPr>
          <w:sz w:val="28"/>
          <w:szCs w:val="28"/>
        </w:rPr>
        <w:t xml:space="preserve"> и социологическ</w:t>
      </w:r>
      <w:r w:rsidR="0026383E">
        <w:rPr>
          <w:sz w:val="28"/>
          <w:szCs w:val="28"/>
        </w:rPr>
        <w:t>ого</w:t>
      </w:r>
      <w:r w:rsidRPr="00012920">
        <w:rPr>
          <w:sz w:val="28"/>
          <w:szCs w:val="28"/>
        </w:rPr>
        <w:t xml:space="preserve"> опрос</w:t>
      </w:r>
      <w:r w:rsidR="0026383E">
        <w:rPr>
          <w:sz w:val="28"/>
          <w:szCs w:val="28"/>
        </w:rPr>
        <w:t>а</w:t>
      </w:r>
      <w:r w:rsidRPr="00012920">
        <w:rPr>
          <w:sz w:val="28"/>
          <w:szCs w:val="28"/>
        </w:rPr>
        <w:t xml:space="preserve"> с анализом полученных материалов, на основании которых даны практические рекомендации. Подготов</w:t>
      </w:r>
      <w:r w:rsidR="0026383E">
        <w:rPr>
          <w:sz w:val="28"/>
          <w:szCs w:val="28"/>
        </w:rPr>
        <w:t>ка</w:t>
      </w:r>
      <w:r w:rsidRPr="00012920">
        <w:rPr>
          <w:sz w:val="28"/>
          <w:szCs w:val="28"/>
        </w:rPr>
        <w:t xml:space="preserve"> туристическ</w:t>
      </w:r>
      <w:r w:rsidR="0026383E">
        <w:rPr>
          <w:sz w:val="28"/>
          <w:szCs w:val="28"/>
        </w:rPr>
        <w:t xml:space="preserve">ого </w:t>
      </w:r>
      <w:r w:rsidRPr="00012920">
        <w:rPr>
          <w:sz w:val="28"/>
          <w:szCs w:val="28"/>
        </w:rPr>
        <w:t>маршрут</w:t>
      </w:r>
      <w:r w:rsidR="0026383E">
        <w:rPr>
          <w:sz w:val="28"/>
          <w:szCs w:val="28"/>
        </w:rPr>
        <w:t>а с описанием исторических и природных достопримечательностей</w:t>
      </w:r>
      <w:r w:rsidRPr="00012920">
        <w:rPr>
          <w:sz w:val="28"/>
          <w:szCs w:val="28"/>
        </w:rPr>
        <w:t>.</w:t>
      </w:r>
    </w:p>
    <w:p w:rsidR="00693ADC" w:rsidRPr="00012920" w:rsidRDefault="00693ADC" w:rsidP="00B21504">
      <w:pPr>
        <w:pStyle w:val="zfr3q"/>
        <w:spacing w:before="0" w:beforeAutospacing="0" w:after="0" w:afterAutospacing="0" w:line="360" w:lineRule="auto"/>
        <w:jc w:val="center"/>
        <w:rPr>
          <w:rStyle w:val="ac"/>
          <w:i/>
          <w:iCs/>
          <w:sz w:val="28"/>
          <w:szCs w:val="28"/>
        </w:rPr>
      </w:pPr>
      <w:r w:rsidRPr="00012920">
        <w:rPr>
          <w:rStyle w:val="ac"/>
          <w:i/>
          <w:iCs/>
          <w:sz w:val="28"/>
          <w:szCs w:val="28"/>
        </w:rPr>
        <w:lastRenderedPageBreak/>
        <w:t>Календарный план</w:t>
      </w:r>
    </w:p>
    <w:p w:rsidR="00012920" w:rsidRPr="00012920" w:rsidRDefault="00012920" w:rsidP="00B21504">
      <w:pPr>
        <w:pStyle w:val="zfr3q"/>
        <w:spacing w:before="0" w:beforeAutospacing="0" w:after="0" w:afterAutospacing="0" w:line="360" w:lineRule="auto"/>
        <w:jc w:val="center"/>
        <w:rPr>
          <w:rStyle w:val="ac"/>
          <w:i/>
          <w:iCs/>
          <w:sz w:val="28"/>
          <w:szCs w:val="28"/>
        </w:rPr>
      </w:pPr>
    </w:p>
    <w:tbl>
      <w:tblPr>
        <w:tblStyle w:val="a6"/>
        <w:tblW w:w="0" w:type="auto"/>
        <w:tblLook w:val="04A0" w:firstRow="1" w:lastRow="0" w:firstColumn="1" w:lastColumn="0" w:noHBand="0" w:noVBand="1"/>
      </w:tblPr>
      <w:tblGrid>
        <w:gridCol w:w="667"/>
        <w:gridCol w:w="4119"/>
        <w:gridCol w:w="2631"/>
        <w:gridCol w:w="2153"/>
      </w:tblGrid>
      <w:tr w:rsidR="00012920" w:rsidRPr="00012920" w:rsidTr="00012920">
        <w:tc>
          <w:tcPr>
            <w:tcW w:w="667" w:type="dxa"/>
            <w:vAlign w:val="center"/>
          </w:tcPr>
          <w:p w:rsidR="00693ADC" w:rsidRPr="00012920" w:rsidRDefault="00693ADC" w:rsidP="00B21504">
            <w:pPr>
              <w:pStyle w:val="zfr3q"/>
              <w:spacing w:before="0" w:beforeAutospacing="0" w:after="0" w:afterAutospacing="0" w:line="360" w:lineRule="auto"/>
              <w:jc w:val="center"/>
              <w:rPr>
                <w:rStyle w:val="ac"/>
                <w:i/>
                <w:iCs/>
                <w:sz w:val="28"/>
                <w:szCs w:val="28"/>
              </w:rPr>
            </w:pPr>
            <w:r w:rsidRPr="00012920">
              <w:rPr>
                <w:rStyle w:val="ac"/>
                <w:i/>
                <w:iCs/>
                <w:sz w:val="28"/>
                <w:szCs w:val="28"/>
              </w:rPr>
              <w:t>№</w:t>
            </w:r>
          </w:p>
        </w:tc>
        <w:tc>
          <w:tcPr>
            <w:tcW w:w="4119" w:type="dxa"/>
            <w:vAlign w:val="center"/>
          </w:tcPr>
          <w:p w:rsidR="00693ADC" w:rsidRPr="00012920" w:rsidRDefault="00693ADC" w:rsidP="00B21504">
            <w:pPr>
              <w:pStyle w:val="zfr3q"/>
              <w:spacing w:before="0" w:beforeAutospacing="0" w:after="0" w:afterAutospacing="0" w:line="360" w:lineRule="auto"/>
              <w:jc w:val="center"/>
              <w:rPr>
                <w:rStyle w:val="ac"/>
                <w:i/>
                <w:iCs/>
                <w:sz w:val="28"/>
                <w:szCs w:val="28"/>
              </w:rPr>
            </w:pPr>
            <w:r w:rsidRPr="00012920">
              <w:rPr>
                <w:rStyle w:val="ac"/>
                <w:i/>
                <w:iCs/>
                <w:sz w:val="28"/>
                <w:szCs w:val="28"/>
              </w:rPr>
              <w:t>Этапы реализации проекта</w:t>
            </w:r>
          </w:p>
        </w:tc>
        <w:tc>
          <w:tcPr>
            <w:tcW w:w="2631" w:type="dxa"/>
            <w:vAlign w:val="center"/>
          </w:tcPr>
          <w:p w:rsidR="00693ADC" w:rsidRPr="00012920" w:rsidRDefault="00693ADC" w:rsidP="00B21504">
            <w:pPr>
              <w:pStyle w:val="zfr3q"/>
              <w:spacing w:before="0" w:beforeAutospacing="0" w:after="0" w:afterAutospacing="0" w:line="360" w:lineRule="auto"/>
              <w:jc w:val="center"/>
              <w:rPr>
                <w:rStyle w:val="ac"/>
                <w:i/>
                <w:iCs/>
                <w:sz w:val="28"/>
                <w:szCs w:val="28"/>
              </w:rPr>
            </w:pPr>
            <w:r w:rsidRPr="00012920">
              <w:rPr>
                <w:rStyle w:val="ac"/>
                <w:i/>
                <w:iCs/>
                <w:sz w:val="28"/>
                <w:szCs w:val="28"/>
              </w:rPr>
              <w:t>Показатели</w:t>
            </w:r>
          </w:p>
        </w:tc>
        <w:tc>
          <w:tcPr>
            <w:tcW w:w="2153" w:type="dxa"/>
            <w:vAlign w:val="center"/>
          </w:tcPr>
          <w:p w:rsidR="00693ADC" w:rsidRPr="00012920" w:rsidRDefault="00693ADC" w:rsidP="00B21504">
            <w:pPr>
              <w:pStyle w:val="zfr3q"/>
              <w:spacing w:before="0" w:beforeAutospacing="0" w:after="0" w:afterAutospacing="0" w:line="360" w:lineRule="auto"/>
              <w:jc w:val="center"/>
              <w:rPr>
                <w:rStyle w:val="ac"/>
                <w:i/>
                <w:iCs/>
                <w:sz w:val="28"/>
                <w:szCs w:val="28"/>
              </w:rPr>
            </w:pPr>
            <w:r w:rsidRPr="00012920">
              <w:rPr>
                <w:rStyle w:val="ac"/>
                <w:i/>
                <w:iCs/>
                <w:sz w:val="28"/>
                <w:szCs w:val="28"/>
              </w:rPr>
              <w:t>Сроки осуществления</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1.</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Подготовка и сбор первичной информации</w:t>
            </w:r>
          </w:p>
        </w:tc>
        <w:tc>
          <w:tcPr>
            <w:tcW w:w="2631"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Написание отчётов</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В течении года на протяжении 2020-2025 гг.</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2.</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Подготовка экспедиционного оборудования</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Количество тренировочных сборов</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Январь-июнь 2020-2025</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3.</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Проведение полевых исследований</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Написание отчётов</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В течении года на протяжении 2020-2025 гг.</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4.</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Проведение гидробиологических экспедиций</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Коллекционные сборы живых организмов, фото и видеоматериалы</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Июль 2020-2025 гг.</w:t>
            </w:r>
          </w:p>
          <w:p w:rsidR="00177EAF" w:rsidRPr="00012920" w:rsidRDefault="00177EAF" w:rsidP="00B21504">
            <w:pPr>
              <w:pStyle w:val="zfr3q"/>
              <w:spacing w:before="0" w:beforeAutospacing="0" w:after="0" w:afterAutospacing="0" w:line="360" w:lineRule="auto"/>
              <w:jc w:val="center"/>
              <w:rPr>
                <w:rStyle w:val="ac"/>
                <w:b w:val="0"/>
                <w:iCs/>
                <w:sz w:val="28"/>
                <w:szCs w:val="28"/>
              </w:rPr>
            </w:pP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5.</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Обработка полученного материала</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Написание отчётов, исследовательские работы, научные статьи</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Сентябрь-октябрь 2020-2025 гг.</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6.</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Разработка туристического образовательного маршрута</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Написание проекта</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2022 г.</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7.</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Разработка информационных мультимедийных и сетевых ресурсов</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Создание путеводителя, создание сайта и сетевого проекта</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2022 г.</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8.</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Презентация проекта</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Защита на конференции</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2022 г.</w:t>
            </w:r>
          </w:p>
        </w:tc>
      </w:tr>
      <w:tr w:rsidR="00012920" w:rsidRPr="00012920" w:rsidTr="00012920">
        <w:tc>
          <w:tcPr>
            <w:tcW w:w="667"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lastRenderedPageBreak/>
              <w:t>9.</w:t>
            </w:r>
          </w:p>
        </w:tc>
        <w:tc>
          <w:tcPr>
            <w:tcW w:w="4119" w:type="dxa"/>
            <w:vAlign w:val="center"/>
          </w:tcPr>
          <w:p w:rsidR="00693ADC" w:rsidRPr="00012920" w:rsidRDefault="00693ADC"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Распространение опыта. Публикации, работа со СМИ.</w:t>
            </w:r>
          </w:p>
        </w:tc>
        <w:tc>
          <w:tcPr>
            <w:tcW w:w="2631" w:type="dxa"/>
            <w:vAlign w:val="center"/>
          </w:tcPr>
          <w:p w:rsidR="00693ADC" w:rsidRPr="00012920" w:rsidRDefault="00177EAF" w:rsidP="00B21504">
            <w:pPr>
              <w:pStyle w:val="zfr3q"/>
              <w:spacing w:before="0" w:beforeAutospacing="0" w:after="0" w:afterAutospacing="0" w:line="360" w:lineRule="auto"/>
              <w:rPr>
                <w:rStyle w:val="ac"/>
                <w:b w:val="0"/>
                <w:iCs/>
                <w:sz w:val="28"/>
                <w:szCs w:val="28"/>
              </w:rPr>
            </w:pPr>
            <w:r w:rsidRPr="00012920">
              <w:rPr>
                <w:rStyle w:val="ac"/>
                <w:b w:val="0"/>
                <w:iCs/>
                <w:sz w:val="28"/>
                <w:szCs w:val="28"/>
              </w:rPr>
              <w:t>Публикации, видеосюжеты, статьи в газетах</w:t>
            </w:r>
          </w:p>
        </w:tc>
        <w:tc>
          <w:tcPr>
            <w:tcW w:w="2153" w:type="dxa"/>
            <w:vAlign w:val="center"/>
          </w:tcPr>
          <w:p w:rsidR="00693ADC" w:rsidRPr="00012920" w:rsidRDefault="00177EAF" w:rsidP="00B21504">
            <w:pPr>
              <w:pStyle w:val="zfr3q"/>
              <w:spacing w:before="0" w:beforeAutospacing="0" w:after="0" w:afterAutospacing="0" w:line="360" w:lineRule="auto"/>
              <w:jc w:val="center"/>
              <w:rPr>
                <w:rStyle w:val="ac"/>
                <w:b w:val="0"/>
                <w:iCs/>
                <w:sz w:val="28"/>
                <w:szCs w:val="28"/>
              </w:rPr>
            </w:pPr>
            <w:r w:rsidRPr="00012920">
              <w:rPr>
                <w:rStyle w:val="ac"/>
                <w:b w:val="0"/>
                <w:iCs/>
                <w:sz w:val="28"/>
                <w:szCs w:val="28"/>
              </w:rPr>
              <w:t>2022 г.</w:t>
            </w:r>
          </w:p>
        </w:tc>
      </w:tr>
    </w:tbl>
    <w:p w:rsidR="00B21504" w:rsidRDefault="00B21504" w:rsidP="00B21504">
      <w:pPr>
        <w:pStyle w:val="zfr3q"/>
        <w:spacing w:before="0" w:beforeAutospacing="0" w:after="0" w:afterAutospacing="0" w:line="360" w:lineRule="auto"/>
        <w:jc w:val="center"/>
        <w:rPr>
          <w:b/>
          <w:i/>
          <w:sz w:val="28"/>
          <w:szCs w:val="28"/>
        </w:rPr>
      </w:pPr>
    </w:p>
    <w:p w:rsidR="00012920" w:rsidRPr="00DC3618" w:rsidRDefault="00B21504" w:rsidP="00DC3618">
      <w:pPr>
        <w:pStyle w:val="zfr3q"/>
        <w:spacing w:before="0" w:beforeAutospacing="0" w:after="0" w:afterAutospacing="0" w:line="360" w:lineRule="auto"/>
        <w:rPr>
          <w:b/>
          <w:sz w:val="28"/>
          <w:szCs w:val="28"/>
        </w:rPr>
      </w:pPr>
      <w:r w:rsidRPr="00DC3618">
        <w:rPr>
          <w:b/>
          <w:sz w:val="28"/>
          <w:szCs w:val="28"/>
        </w:rPr>
        <w:t>9. Стейкхолдеры проекта</w:t>
      </w:r>
    </w:p>
    <w:p w:rsidR="007D5318" w:rsidRPr="00012920" w:rsidRDefault="00E66570" w:rsidP="00B21504">
      <w:pPr>
        <w:pStyle w:val="zfr3q"/>
        <w:spacing w:before="0" w:beforeAutospacing="0" w:after="0" w:afterAutospacing="0" w:line="360" w:lineRule="auto"/>
        <w:jc w:val="center"/>
        <w:rPr>
          <w:b/>
          <w:i/>
          <w:sz w:val="28"/>
          <w:szCs w:val="28"/>
        </w:rPr>
      </w:pPr>
      <w:r w:rsidRPr="00012920">
        <w:rPr>
          <w:b/>
          <w:i/>
          <w:noProof/>
          <w:sz w:val="28"/>
          <w:szCs w:val="28"/>
        </w:rPr>
        <w:drawing>
          <wp:inline distT="0" distB="0" distL="0" distR="0">
            <wp:extent cx="5762625" cy="4105275"/>
            <wp:effectExtent l="0" t="0" r="0" b="0"/>
            <wp:docPr id="8" name="Рисунок 8" descr="C:\Users\Николай\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105275"/>
                    </a:xfrm>
                    <a:prstGeom prst="rect">
                      <a:avLst/>
                    </a:prstGeom>
                    <a:noFill/>
                    <a:ln>
                      <a:noFill/>
                    </a:ln>
                  </pic:spPr>
                </pic:pic>
              </a:graphicData>
            </a:graphic>
          </wp:inline>
        </w:drawing>
      </w:r>
    </w:p>
    <w:p w:rsidR="00012920" w:rsidRPr="00012920" w:rsidRDefault="00012920" w:rsidP="00B21504">
      <w:pPr>
        <w:pStyle w:val="zfr3q"/>
        <w:spacing w:before="0" w:beforeAutospacing="0" w:after="0" w:afterAutospacing="0" w:line="360" w:lineRule="auto"/>
        <w:jc w:val="center"/>
        <w:rPr>
          <w:sz w:val="28"/>
          <w:szCs w:val="28"/>
        </w:rPr>
      </w:pPr>
      <w:r w:rsidRPr="00012920">
        <w:rPr>
          <w:rStyle w:val="ac"/>
          <w:i/>
          <w:iCs/>
          <w:sz w:val="28"/>
          <w:szCs w:val="28"/>
        </w:rPr>
        <w:t>Возможные риски</w:t>
      </w:r>
    </w:p>
    <w:p w:rsidR="00012920" w:rsidRPr="00012920" w:rsidRDefault="00012920" w:rsidP="00B21504">
      <w:pPr>
        <w:pStyle w:val="zfr3q"/>
        <w:numPr>
          <w:ilvl w:val="0"/>
          <w:numId w:val="31"/>
        </w:numPr>
        <w:tabs>
          <w:tab w:val="left" w:pos="426"/>
        </w:tabs>
        <w:spacing w:before="0" w:beforeAutospacing="0" w:after="0" w:afterAutospacing="0" w:line="360" w:lineRule="auto"/>
        <w:ind w:left="0" w:firstLine="0"/>
        <w:jc w:val="both"/>
        <w:rPr>
          <w:sz w:val="28"/>
          <w:szCs w:val="28"/>
        </w:rPr>
      </w:pPr>
      <w:r w:rsidRPr="00012920">
        <w:rPr>
          <w:sz w:val="28"/>
          <w:szCs w:val="28"/>
        </w:rPr>
        <w:t>Нехватка материалов</w:t>
      </w:r>
    </w:p>
    <w:p w:rsidR="00012920" w:rsidRPr="00012920" w:rsidRDefault="00012920" w:rsidP="00B21504">
      <w:pPr>
        <w:pStyle w:val="zfr3q"/>
        <w:numPr>
          <w:ilvl w:val="0"/>
          <w:numId w:val="31"/>
        </w:numPr>
        <w:tabs>
          <w:tab w:val="left" w:pos="426"/>
        </w:tabs>
        <w:spacing w:before="0" w:beforeAutospacing="0" w:after="0" w:afterAutospacing="0" w:line="360" w:lineRule="auto"/>
        <w:ind w:left="0" w:firstLine="0"/>
        <w:jc w:val="both"/>
        <w:rPr>
          <w:sz w:val="28"/>
          <w:szCs w:val="28"/>
        </w:rPr>
      </w:pPr>
      <w:r w:rsidRPr="00012920">
        <w:rPr>
          <w:sz w:val="28"/>
          <w:szCs w:val="28"/>
        </w:rPr>
        <w:t xml:space="preserve">Социальный риск неактуальности, людям не понравится наша работа и им будет не интересно узнать подробнее о путешествии по реке Свапа. </w:t>
      </w:r>
    </w:p>
    <w:p w:rsidR="00C330D1" w:rsidRDefault="00C330D1" w:rsidP="00B21504">
      <w:pPr>
        <w:pStyle w:val="zfr3q"/>
        <w:spacing w:before="0" w:beforeAutospacing="0" w:after="0" w:afterAutospacing="0" w:line="360" w:lineRule="auto"/>
        <w:jc w:val="center"/>
        <w:rPr>
          <w:rStyle w:val="ac"/>
          <w:i/>
          <w:iCs/>
          <w:sz w:val="28"/>
          <w:szCs w:val="28"/>
        </w:rPr>
      </w:pPr>
    </w:p>
    <w:p w:rsidR="00012920" w:rsidRPr="00012920" w:rsidRDefault="00012920" w:rsidP="00B21504">
      <w:pPr>
        <w:pStyle w:val="zfr3q"/>
        <w:spacing w:before="0" w:beforeAutospacing="0" w:after="0" w:afterAutospacing="0" w:line="360" w:lineRule="auto"/>
        <w:jc w:val="center"/>
        <w:rPr>
          <w:sz w:val="28"/>
          <w:szCs w:val="28"/>
        </w:rPr>
      </w:pPr>
      <w:r w:rsidRPr="00012920">
        <w:rPr>
          <w:rStyle w:val="ac"/>
          <w:i/>
          <w:iCs/>
          <w:sz w:val="28"/>
          <w:szCs w:val="28"/>
        </w:rPr>
        <w:t>Мероприятия по предотвращению рисков</w:t>
      </w:r>
    </w:p>
    <w:p w:rsidR="00012920" w:rsidRPr="00012920" w:rsidRDefault="00012920" w:rsidP="00B21504">
      <w:pPr>
        <w:pStyle w:val="zfr3q"/>
        <w:numPr>
          <w:ilvl w:val="0"/>
          <w:numId w:val="32"/>
        </w:numPr>
        <w:tabs>
          <w:tab w:val="left" w:pos="426"/>
        </w:tabs>
        <w:spacing w:before="0" w:beforeAutospacing="0" w:after="0" w:afterAutospacing="0" w:line="360" w:lineRule="auto"/>
        <w:ind w:left="0" w:firstLine="0"/>
        <w:jc w:val="both"/>
        <w:rPr>
          <w:sz w:val="28"/>
          <w:szCs w:val="28"/>
        </w:rPr>
      </w:pPr>
      <w:r w:rsidRPr="00012920">
        <w:rPr>
          <w:sz w:val="28"/>
          <w:szCs w:val="28"/>
        </w:rPr>
        <w:t xml:space="preserve"> Договоренность с МБУДО «ЦДТ», Комитетом природных ресурсов Курской области, ФГБУ «Центрально-Черноземный государственный природный биосферный заповедник имени профессора В.В. Алехина». </w:t>
      </w:r>
    </w:p>
    <w:p w:rsidR="00012920" w:rsidRPr="00012920" w:rsidRDefault="00012920" w:rsidP="00B21504">
      <w:pPr>
        <w:pStyle w:val="zfr3q"/>
        <w:numPr>
          <w:ilvl w:val="0"/>
          <w:numId w:val="32"/>
        </w:numPr>
        <w:tabs>
          <w:tab w:val="left" w:pos="426"/>
        </w:tabs>
        <w:spacing w:before="0" w:beforeAutospacing="0" w:after="0" w:afterAutospacing="0" w:line="360" w:lineRule="auto"/>
        <w:ind w:left="0" w:firstLine="0"/>
        <w:jc w:val="both"/>
        <w:rPr>
          <w:sz w:val="28"/>
          <w:szCs w:val="28"/>
        </w:rPr>
      </w:pPr>
      <w:r w:rsidRPr="00012920">
        <w:rPr>
          <w:sz w:val="28"/>
          <w:szCs w:val="28"/>
        </w:rPr>
        <w:t xml:space="preserve"> Проведение социального опроса с выявлением потребностей и информированности населения</w:t>
      </w:r>
    </w:p>
    <w:p w:rsidR="007D5318" w:rsidRPr="007A17E8" w:rsidRDefault="007D5318" w:rsidP="00B21504">
      <w:pPr>
        <w:pStyle w:val="zfr3q"/>
        <w:spacing w:before="0" w:beforeAutospacing="0" w:after="0" w:afterAutospacing="0" w:line="360" w:lineRule="auto"/>
        <w:ind w:firstLine="709"/>
        <w:jc w:val="center"/>
        <w:rPr>
          <w:b/>
          <w:i/>
          <w:sz w:val="28"/>
          <w:szCs w:val="28"/>
        </w:rPr>
      </w:pPr>
      <w:r w:rsidRPr="007A17E8">
        <w:rPr>
          <w:b/>
          <w:i/>
          <w:sz w:val="28"/>
          <w:szCs w:val="28"/>
        </w:rPr>
        <w:lastRenderedPageBreak/>
        <w:t>Ожидаемые результаты</w:t>
      </w:r>
    </w:p>
    <w:p w:rsidR="00F86536" w:rsidRDefault="006406B7" w:rsidP="00B21504">
      <w:pPr>
        <w:pStyle w:val="zfr3q"/>
        <w:spacing w:before="0" w:beforeAutospacing="0" w:after="0" w:afterAutospacing="0" w:line="360" w:lineRule="auto"/>
        <w:jc w:val="center"/>
        <w:rPr>
          <w:b/>
          <w:sz w:val="28"/>
          <w:szCs w:val="28"/>
        </w:rPr>
      </w:pPr>
      <w:r w:rsidRPr="00012920">
        <w:rPr>
          <w:b/>
          <w:noProof/>
          <w:sz w:val="28"/>
          <w:szCs w:val="28"/>
        </w:rPr>
        <w:drawing>
          <wp:inline distT="0" distB="0" distL="0" distR="0">
            <wp:extent cx="4320000" cy="2800800"/>
            <wp:effectExtent l="0" t="0" r="0" b="0"/>
            <wp:docPr id="7" name="Рисунок 7" descr="C:\Users\Николай\Desktop\DSCN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олай\Desktop\DSCN34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800800"/>
                    </a:xfrm>
                    <a:prstGeom prst="rect">
                      <a:avLst/>
                    </a:prstGeom>
                    <a:noFill/>
                    <a:ln>
                      <a:noFill/>
                    </a:ln>
                  </pic:spPr>
                </pic:pic>
              </a:graphicData>
            </a:graphic>
          </wp:inline>
        </w:drawing>
      </w:r>
    </w:p>
    <w:p w:rsidR="009A3ADB" w:rsidRPr="00012920" w:rsidRDefault="009A3ADB" w:rsidP="00B21504">
      <w:pPr>
        <w:pStyle w:val="zfr3q"/>
        <w:spacing w:before="0" w:beforeAutospacing="0" w:after="0" w:afterAutospacing="0" w:line="360" w:lineRule="auto"/>
        <w:jc w:val="center"/>
        <w:rPr>
          <w:b/>
          <w:sz w:val="28"/>
          <w:szCs w:val="28"/>
        </w:rPr>
      </w:pPr>
    </w:p>
    <w:p w:rsidR="007D5318" w:rsidRPr="00012920" w:rsidRDefault="007D5318" w:rsidP="00B21504">
      <w:pPr>
        <w:pStyle w:val="zfr3q"/>
        <w:spacing w:before="0" w:beforeAutospacing="0" w:after="0" w:afterAutospacing="0" w:line="360" w:lineRule="auto"/>
        <w:ind w:firstLine="709"/>
        <w:jc w:val="both"/>
        <w:rPr>
          <w:sz w:val="28"/>
          <w:szCs w:val="28"/>
        </w:rPr>
      </w:pPr>
      <w:r w:rsidRPr="00012920">
        <w:rPr>
          <w:sz w:val="28"/>
          <w:szCs w:val="28"/>
        </w:rPr>
        <w:t xml:space="preserve">Развитие у людей бережного отношения к природе и стремления к </w:t>
      </w:r>
      <w:r w:rsidR="002D2CE2" w:rsidRPr="00012920">
        <w:rPr>
          <w:sz w:val="28"/>
          <w:szCs w:val="28"/>
        </w:rPr>
        <w:t>изучению</w:t>
      </w:r>
      <w:r w:rsidRPr="00012920">
        <w:rPr>
          <w:sz w:val="28"/>
          <w:szCs w:val="28"/>
        </w:rPr>
        <w:t xml:space="preserve"> окружающего мира</w:t>
      </w:r>
      <w:r w:rsidR="002D2CE2" w:rsidRPr="00012920">
        <w:rPr>
          <w:sz w:val="28"/>
          <w:szCs w:val="28"/>
        </w:rPr>
        <w:t>.</w:t>
      </w:r>
      <w:r w:rsidRPr="00012920">
        <w:rPr>
          <w:sz w:val="28"/>
          <w:szCs w:val="28"/>
        </w:rPr>
        <w:t xml:space="preserve"> Формирование культуры активного и познавательного отдыха</w:t>
      </w:r>
      <w:r w:rsidR="002D2CE2" w:rsidRPr="00012920">
        <w:rPr>
          <w:sz w:val="28"/>
          <w:szCs w:val="28"/>
        </w:rPr>
        <w:t>.</w:t>
      </w:r>
      <w:r w:rsidRPr="00012920">
        <w:rPr>
          <w:sz w:val="28"/>
          <w:szCs w:val="28"/>
        </w:rPr>
        <w:t xml:space="preserve"> Привитие любви к родному краю</w:t>
      </w:r>
      <w:r w:rsidR="002D2CE2" w:rsidRPr="00012920">
        <w:rPr>
          <w:sz w:val="28"/>
          <w:szCs w:val="28"/>
        </w:rPr>
        <w:t>.</w:t>
      </w:r>
      <w:r w:rsidRPr="00012920">
        <w:rPr>
          <w:sz w:val="28"/>
          <w:szCs w:val="28"/>
        </w:rPr>
        <w:t xml:space="preserve"> Создание нового рекреационного туристического объекта в Курской области.</w:t>
      </w:r>
    </w:p>
    <w:p w:rsidR="00C330D1" w:rsidRDefault="00C330D1" w:rsidP="00B21504">
      <w:pPr>
        <w:pStyle w:val="zfr3q"/>
        <w:spacing w:before="0" w:beforeAutospacing="0" w:after="0" w:afterAutospacing="0" w:line="360" w:lineRule="auto"/>
        <w:ind w:firstLine="709"/>
        <w:jc w:val="center"/>
        <w:rPr>
          <w:b/>
          <w:i/>
          <w:sz w:val="28"/>
          <w:szCs w:val="28"/>
        </w:rPr>
      </w:pPr>
    </w:p>
    <w:p w:rsidR="007D5318" w:rsidRPr="007A17E8" w:rsidRDefault="007D5318" w:rsidP="00B21504">
      <w:pPr>
        <w:pStyle w:val="zfr3q"/>
        <w:spacing w:before="0" w:beforeAutospacing="0" w:after="0" w:afterAutospacing="0" w:line="360" w:lineRule="auto"/>
        <w:ind w:firstLine="709"/>
        <w:jc w:val="center"/>
        <w:rPr>
          <w:b/>
          <w:i/>
          <w:sz w:val="28"/>
          <w:szCs w:val="28"/>
        </w:rPr>
      </w:pPr>
      <w:r w:rsidRPr="007A17E8">
        <w:rPr>
          <w:b/>
          <w:i/>
          <w:sz w:val="28"/>
          <w:szCs w:val="28"/>
        </w:rPr>
        <w:t>Новизна и значимость</w:t>
      </w:r>
    </w:p>
    <w:p w:rsidR="007D5318" w:rsidRPr="00012920" w:rsidRDefault="002D2CE2" w:rsidP="00B21504">
      <w:pPr>
        <w:pStyle w:val="zfr3q"/>
        <w:spacing w:before="0" w:beforeAutospacing="0" w:after="0" w:afterAutospacing="0" w:line="360" w:lineRule="auto"/>
        <w:ind w:firstLine="709"/>
        <w:jc w:val="both"/>
        <w:rPr>
          <w:sz w:val="28"/>
          <w:szCs w:val="28"/>
        </w:rPr>
      </w:pPr>
      <w:r w:rsidRPr="00012920">
        <w:rPr>
          <w:sz w:val="28"/>
          <w:szCs w:val="28"/>
        </w:rPr>
        <w:t>Разработ</w:t>
      </w:r>
      <w:r w:rsidR="00B44C98">
        <w:rPr>
          <w:sz w:val="28"/>
          <w:szCs w:val="28"/>
        </w:rPr>
        <w:t>ка</w:t>
      </w:r>
      <w:r w:rsidRPr="00012920">
        <w:rPr>
          <w:sz w:val="28"/>
          <w:szCs w:val="28"/>
        </w:rPr>
        <w:t xml:space="preserve"> туристическ</w:t>
      </w:r>
      <w:r w:rsidR="00B44C98">
        <w:rPr>
          <w:sz w:val="28"/>
          <w:szCs w:val="28"/>
        </w:rPr>
        <w:t>ого</w:t>
      </w:r>
      <w:r w:rsidRPr="00012920">
        <w:rPr>
          <w:sz w:val="28"/>
          <w:szCs w:val="28"/>
        </w:rPr>
        <w:t xml:space="preserve"> маршрут</w:t>
      </w:r>
      <w:r w:rsidR="00B44C98">
        <w:rPr>
          <w:sz w:val="28"/>
          <w:szCs w:val="28"/>
        </w:rPr>
        <w:t>а</w:t>
      </w:r>
      <w:r w:rsidRPr="00012920">
        <w:rPr>
          <w:sz w:val="28"/>
          <w:szCs w:val="28"/>
        </w:rPr>
        <w:t xml:space="preserve"> краеведческой направленности, сочетающ</w:t>
      </w:r>
      <w:r w:rsidR="00B44C98">
        <w:rPr>
          <w:sz w:val="28"/>
          <w:szCs w:val="28"/>
        </w:rPr>
        <w:t>его</w:t>
      </w:r>
      <w:r w:rsidRPr="00012920">
        <w:rPr>
          <w:sz w:val="28"/>
          <w:szCs w:val="28"/>
        </w:rPr>
        <w:t xml:space="preserve"> в себе исторический, эколого-биологический и валеологический аспект</w:t>
      </w:r>
      <w:r w:rsidR="00441637" w:rsidRPr="00012920">
        <w:rPr>
          <w:sz w:val="28"/>
          <w:szCs w:val="28"/>
        </w:rPr>
        <w:t>.</w:t>
      </w:r>
      <w:r w:rsidR="007D5318" w:rsidRPr="00012920">
        <w:rPr>
          <w:sz w:val="28"/>
          <w:szCs w:val="28"/>
        </w:rPr>
        <w:t xml:space="preserve"> </w:t>
      </w:r>
      <w:r w:rsidRPr="00012920">
        <w:rPr>
          <w:sz w:val="28"/>
          <w:szCs w:val="28"/>
        </w:rPr>
        <w:t>Данный маршрут созда</w:t>
      </w:r>
      <w:r w:rsidR="00B44C98">
        <w:rPr>
          <w:sz w:val="28"/>
          <w:szCs w:val="28"/>
        </w:rPr>
        <w:t>ст</w:t>
      </w:r>
      <w:r w:rsidRPr="00012920">
        <w:rPr>
          <w:sz w:val="28"/>
          <w:szCs w:val="28"/>
        </w:rPr>
        <w:t xml:space="preserve"> новую образовательную среду и </w:t>
      </w:r>
      <w:r w:rsidR="00B44C98">
        <w:rPr>
          <w:sz w:val="28"/>
          <w:szCs w:val="28"/>
        </w:rPr>
        <w:t xml:space="preserve">будет </w:t>
      </w:r>
      <w:r w:rsidRPr="00012920">
        <w:rPr>
          <w:sz w:val="28"/>
          <w:szCs w:val="28"/>
        </w:rPr>
        <w:t xml:space="preserve">является зоной активного отдыха. </w:t>
      </w:r>
      <w:r w:rsidR="00254CE3" w:rsidRPr="00012920">
        <w:rPr>
          <w:sz w:val="28"/>
          <w:szCs w:val="28"/>
        </w:rPr>
        <w:t>Созда</w:t>
      </w:r>
      <w:r w:rsidR="00B44C98">
        <w:rPr>
          <w:sz w:val="28"/>
          <w:szCs w:val="28"/>
        </w:rPr>
        <w:t>дутся</w:t>
      </w:r>
      <w:r w:rsidR="00254CE3" w:rsidRPr="00012920">
        <w:rPr>
          <w:sz w:val="28"/>
          <w:szCs w:val="28"/>
        </w:rPr>
        <w:t xml:space="preserve"> благоприятные условия, когда </w:t>
      </w:r>
      <w:r w:rsidR="00E66570" w:rsidRPr="00012920">
        <w:rPr>
          <w:sz w:val="28"/>
          <w:szCs w:val="28"/>
        </w:rPr>
        <w:t>экскурсант,</w:t>
      </w:r>
      <w:r w:rsidR="00254CE3" w:rsidRPr="00012920">
        <w:rPr>
          <w:sz w:val="28"/>
          <w:szCs w:val="28"/>
        </w:rPr>
        <w:t xml:space="preserve"> отдыхая - познаёт родной край.</w:t>
      </w:r>
    </w:p>
    <w:p w:rsidR="00F86536" w:rsidRPr="00012920" w:rsidRDefault="00F86536" w:rsidP="00B21504">
      <w:pPr>
        <w:pStyle w:val="zfr3q"/>
        <w:spacing w:before="0" w:beforeAutospacing="0" w:after="0" w:afterAutospacing="0" w:line="360" w:lineRule="auto"/>
        <w:jc w:val="center"/>
        <w:rPr>
          <w:sz w:val="28"/>
          <w:szCs w:val="28"/>
        </w:rPr>
      </w:pPr>
      <w:r w:rsidRPr="00012920">
        <w:rPr>
          <w:noProof/>
          <w:sz w:val="28"/>
          <w:szCs w:val="28"/>
        </w:rPr>
        <w:lastRenderedPageBreak/>
        <w:drawing>
          <wp:inline distT="0" distB="0" distL="0" distR="0">
            <wp:extent cx="4591050" cy="3443288"/>
            <wp:effectExtent l="19050" t="0" r="0" b="0"/>
            <wp:docPr id="576" name="Рисунок 3" descr="C:\Documents and Settings\Николай\Рабочий стол\Голубая Лагуна 2019 Всё\Копия Голубая лагуна Выступление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иколай\Рабочий стол\Голубая Лагуна 2019 Всё\Копия Голубая лагуна Выступление 2019.jpg"/>
                    <pic:cNvPicPr>
                      <a:picLocks noChangeAspect="1" noChangeArrowheads="1"/>
                    </pic:cNvPicPr>
                  </pic:nvPicPr>
                  <pic:blipFill>
                    <a:blip r:embed="rId12"/>
                    <a:srcRect/>
                    <a:stretch>
                      <a:fillRect/>
                    </a:stretch>
                  </pic:blipFill>
                  <pic:spPr bwMode="auto">
                    <a:xfrm>
                      <a:off x="0" y="0"/>
                      <a:ext cx="4588417" cy="3441313"/>
                    </a:xfrm>
                    <a:prstGeom prst="rect">
                      <a:avLst/>
                    </a:prstGeom>
                    <a:noFill/>
                    <a:ln w="9525">
                      <a:noFill/>
                      <a:miter lim="800000"/>
                      <a:headEnd/>
                      <a:tailEnd/>
                    </a:ln>
                  </pic:spPr>
                </pic:pic>
              </a:graphicData>
            </a:graphic>
          </wp:inline>
        </w:drawing>
      </w:r>
    </w:p>
    <w:p w:rsidR="007D5318" w:rsidRPr="00012920" w:rsidRDefault="007D5318" w:rsidP="00B21504">
      <w:pPr>
        <w:pStyle w:val="zfr3q"/>
        <w:spacing w:before="0" w:beforeAutospacing="0" w:after="0" w:afterAutospacing="0" w:line="360" w:lineRule="auto"/>
        <w:ind w:firstLine="567"/>
        <w:jc w:val="both"/>
        <w:rPr>
          <w:sz w:val="28"/>
          <w:szCs w:val="28"/>
        </w:rPr>
      </w:pPr>
      <w:r w:rsidRPr="00012920">
        <w:rPr>
          <w:sz w:val="28"/>
          <w:szCs w:val="28"/>
        </w:rPr>
        <w:t xml:space="preserve">В связи с распоряжением правительства Российской Федерации от 5 мая 2018 г. № 872-р и концепцией федеральной целевой программы "Развитие внутреннего и въездного туризма в Российской Федерации (2019 - 2025 годы)" данный проект позволяет внести свой посильный вклад в развитие внутреннего туризма в нашем крае и информирования жителей города об этом месте, его свойствах, видовом составе растительности и животного мира. Создание условий активного и культурного отдыха для всех, посетивших </w:t>
      </w:r>
      <w:r w:rsidR="00E66570" w:rsidRPr="00012920">
        <w:rPr>
          <w:sz w:val="28"/>
          <w:szCs w:val="28"/>
        </w:rPr>
        <w:t>реку Свапа</w:t>
      </w:r>
      <w:r w:rsidRPr="00012920">
        <w:rPr>
          <w:sz w:val="28"/>
          <w:szCs w:val="28"/>
        </w:rPr>
        <w:t>.</w:t>
      </w:r>
    </w:p>
    <w:p w:rsidR="007D5318" w:rsidRPr="00012920" w:rsidRDefault="007D5318" w:rsidP="00B21504">
      <w:pPr>
        <w:pStyle w:val="zfr3q"/>
        <w:spacing w:before="0" w:beforeAutospacing="0" w:after="0" w:afterAutospacing="0" w:line="360" w:lineRule="auto"/>
        <w:ind w:firstLine="567"/>
        <w:jc w:val="both"/>
        <w:rPr>
          <w:sz w:val="28"/>
          <w:szCs w:val="28"/>
        </w:rPr>
      </w:pPr>
      <w:r w:rsidRPr="00012920">
        <w:rPr>
          <w:sz w:val="28"/>
          <w:szCs w:val="28"/>
        </w:rPr>
        <w:t xml:space="preserve">Также нами учитывается заинтересованность муниципальных властей г. Железногорска, которые на межведомственном совете по развитию туризма рассматривали развитие местного </w:t>
      </w:r>
      <w:r w:rsidR="006406B7" w:rsidRPr="00012920">
        <w:rPr>
          <w:sz w:val="28"/>
          <w:szCs w:val="28"/>
        </w:rPr>
        <w:t>туризма в нашем городе и районе</w:t>
      </w:r>
      <w:r w:rsidRPr="00012920">
        <w:rPr>
          <w:sz w:val="28"/>
          <w:szCs w:val="28"/>
        </w:rPr>
        <w:t xml:space="preserve">. </w:t>
      </w:r>
    </w:p>
    <w:p w:rsidR="00892C57" w:rsidRPr="00012920" w:rsidRDefault="00892C57" w:rsidP="00B21504">
      <w:pPr>
        <w:spacing w:after="0" w:line="360" w:lineRule="auto"/>
        <w:ind w:firstLine="567"/>
        <w:jc w:val="center"/>
        <w:rPr>
          <w:rFonts w:ascii="Times New Roman" w:hAnsi="Times New Roman" w:cs="Times New Roman"/>
          <w:b/>
          <w:sz w:val="28"/>
          <w:szCs w:val="28"/>
        </w:rPr>
      </w:pPr>
    </w:p>
    <w:p w:rsidR="007A17E8" w:rsidRDefault="007A17E8" w:rsidP="007A17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7A17E8">
        <w:rPr>
          <w:rFonts w:ascii="Times New Roman" w:hAnsi="Times New Roman" w:cs="Times New Roman"/>
          <w:b/>
          <w:sz w:val="28"/>
          <w:szCs w:val="28"/>
        </w:rPr>
        <w:t>Мультипликативность</w:t>
      </w:r>
    </w:p>
    <w:p w:rsidR="00012920" w:rsidRPr="00012920" w:rsidRDefault="00012920" w:rsidP="00B21504">
      <w:pPr>
        <w:spacing w:after="0" w:line="360" w:lineRule="auto"/>
        <w:ind w:firstLine="567"/>
        <w:jc w:val="both"/>
        <w:rPr>
          <w:rFonts w:ascii="Times New Roman" w:hAnsi="Times New Roman" w:cs="Times New Roman"/>
          <w:sz w:val="28"/>
          <w:szCs w:val="28"/>
        </w:rPr>
      </w:pPr>
      <w:r w:rsidRPr="00012920">
        <w:rPr>
          <w:rFonts w:ascii="Times New Roman" w:hAnsi="Times New Roman" w:cs="Times New Roman"/>
          <w:sz w:val="28"/>
          <w:szCs w:val="28"/>
        </w:rPr>
        <w:t>Распространение опыта будет проходить путём создания путеводителя по маршруту, информационных мультимедийных и сетевых ресурсов, создание сайта проекта. Публичная презентация на различных образовательных площадках, ресурсном центре. Работа со СМИ: видеосюжеты, статьи в газетах.</w:t>
      </w:r>
    </w:p>
    <w:p w:rsidR="007B2995" w:rsidRPr="00012920" w:rsidRDefault="007B2995" w:rsidP="00B21504">
      <w:pPr>
        <w:pStyle w:val="a3"/>
        <w:tabs>
          <w:tab w:val="left" w:pos="284"/>
        </w:tabs>
        <w:spacing w:after="0" w:line="360" w:lineRule="auto"/>
        <w:ind w:left="0"/>
        <w:jc w:val="center"/>
        <w:rPr>
          <w:rFonts w:ascii="Times New Roman" w:hAnsi="Times New Roman" w:cs="Times New Roman"/>
          <w:b/>
          <w:sz w:val="28"/>
          <w:szCs w:val="28"/>
        </w:rPr>
      </w:pPr>
      <w:r w:rsidRPr="00012920">
        <w:rPr>
          <w:rFonts w:ascii="Times New Roman" w:hAnsi="Times New Roman" w:cs="Times New Roman"/>
          <w:b/>
          <w:sz w:val="28"/>
          <w:szCs w:val="28"/>
        </w:rPr>
        <w:lastRenderedPageBreak/>
        <w:t>Литература</w:t>
      </w:r>
    </w:p>
    <w:p w:rsidR="00254BDF" w:rsidRDefault="00B21504" w:rsidP="00254BDF">
      <w:pPr>
        <w:pStyle w:val="a3"/>
        <w:numPr>
          <w:ilvl w:val="0"/>
          <w:numId w:val="21"/>
        </w:numPr>
        <w:tabs>
          <w:tab w:val="left" w:pos="284"/>
        </w:tabs>
        <w:spacing w:after="0" w:line="360" w:lineRule="auto"/>
        <w:ind w:left="0"/>
        <w:jc w:val="both"/>
        <w:rPr>
          <w:rFonts w:ascii="Times New Roman" w:hAnsi="Times New Roman" w:cs="Times New Roman"/>
          <w:sz w:val="28"/>
          <w:szCs w:val="28"/>
        </w:rPr>
      </w:pPr>
      <w:r w:rsidRPr="00B21504">
        <w:rPr>
          <w:rFonts w:ascii="Times New Roman" w:hAnsi="Times New Roman" w:cs="Times New Roman"/>
          <w:sz w:val="28"/>
          <w:szCs w:val="28"/>
        </w:rPr>
        <w:t xml:space="preserve">Вигман С. Л. Стратегическое управление в вопросах и ответах: учеб. пособие. </w:t>
      </w:r>
      <w:r w:rsidR="004566A6" w:rsidRPr="00012920">
        <w:rPr>
          <w:rFonts w:ascii="Times New Roman" w:hAnsi="Times New Roman" w:cs="Times New Roman"/>
          <w:sz w:val="28"/>
          <w:szCs w:val="28"/>
        </w:rPr>
        <w:t>–</w:t>
      </w:r>
      <w:r w:rsidRPr="00B21504">
        <w:rPr>
          <w:rFonts w:ascii="Times New Roman" w:hAnsi="Times New Roman" w:cs="Times New Roman"/>
          <w:sz w:val="28"/>
          <w:szCs w:val="28"/>
        </w:rPr>
        <w:t xml:space="preserve"> М.: ТК Велби, Изд-во Проспект. </w:t>
      </w:r>
      <w:r w:rsidR="004566A6" w:rsidRPr="00012920">
        <w:rPr>
          <w:rFonts w:ascii="Times New Roman" w:hAnsi="Times New Roman" w:cs="Times New Roman"/>
          <w:sz w:val="28"/>
          <w:szCs w:val="28"/>
        </w:rPr>
        <w:t>–</w:t>
      </w:r>
      <w:r w:rsidRPr="00B21504">
        <w:rPr>
          <w:rFonts w:ascii="Times New Roman" w:hAnsi="Times New Roman" w:cs="Times New Roman"/>
          <w:sz w:val="28"/>
          <w:szCs w:val="28"/>
        </w:rPr>
        <w:t xml:space="preserve"> 296 с.. 2004</w:t>
      </w:r>
      <w:r w:rsidR="00254BDF">
        <w:rPr>
          <w:rFonts w:ascii="Times New Roman" w:hAnsi="Times New Roman" w:cs="Times New Roman"/>
          <w:sz w:val="28"/>
          <w:szCs w:val="28"/>
        </w:rPr>
        <w:t>.</w:t>
      </w:r>
    </w:p>
    <w:p w:rsidR="00254BDF" w:rsidRDefault="00254BDF" w:rsidP="00254BDF">
      <w:pPr>
        <w:pStyle w:val="a3"/>
        <w:numPr>
          <w:ilvl w:val="0"/>
          <w:numId w:val="21"/>
        </w:numPr>
        <w:tabs>
          <w:tab w:val="left" w:pos="284"/>
        </w:tabs>
        <w:spacing w:after="0" w:line="360" w:lineRule="auto"/>
        <w:ind w:left="0"/>
        <w:jc w:val="both"/>
        <w:rPr>
          <w:rFonts w:ascii="Times New Roman" w:hAnsi="Times New Roman" w:cs="Times New Roman"/>
          <w:sz w:val="28"/>
          <w:szCs w:val="28"/>
        </w:rPr>
      </w:pPr>
      <w:r w:rsidRPr="00254BDF">
        <w:rPr>
          <w:rFonts w:ascii="Times New Roman" w:hAnsi="Times New Roman" w:cs="Times New Roman"/>
          <w:sz w:val="28"/>
          <w:szCs w:val="28"/>
        </w:rPr>
        <w:t xml:space="preserve">Гуляев, В.Г. Туристические перевозки. М.: Финансы и статистика, </w:t>
      </w:r>
      <w:r>
        <w:rPr>
          <w:rFonts w:ascii="Times New Roman" w:hAnsi="Times New Roman" w:cs="Times New Roman"/>
          <w:sz w:val="28"/>
          <w:szCs w:val="28"/>
        </w:rPr>
        <w:t>2014.</w:t>
      </w:r>
    </w:p>
    <w:p w:rsidR="00B21504" w:rsidRDefault="007B2995" w:rsidP="00B21504">
      <w:pPr>
        <w:pStyle w:val="a3"/>
        <w:numPr>
          <w:ilvl w:val="0"/>
          <w:numId w:val="21"/>
        </w:numPr>
        <w:tabs>
          <w:tab w:val="left" w:pos="284"/>
        </w:tabs>
        <w:spacing w:after="0" w:line="360" w:lineRule="auto"/>
        <w:ind w:left="0"/>
        <w:jc w:val="both"/>
        <w:rPr>
          <w:rFonts w:ascii="Times New Roman" w:hAnsi="Times New Roman" w:cs="Times New Roman"/>
          <w:sz w:val="28"/>
          <w:szCs w:val="28"/>
        </w:rPr>
      </w:pPr>
      <w:r w:rsidRPr="00012920">
        <w:rPr>
          <w:rFonts w:ascii="Times New Roman" w:hAnsi="Times New Roman" w:cs="Times New Roman"/>
          <w:sz w:val="28"/>
          <w:szCs w:val="28"/>
        </w:rPr>
        <w:t xml:space="preserve">Красная книга Курской области: редкие и исчезающие виды животных, растений и грибов / Департамент эколог. безопасности и природопользования Курск. обл. – Калининград; </w:t>
      </w:r>
      <w:r w:rsidR="00254CE3" w:rsidRPr="00012920">
        <w:rPr>
          <w:rFonts w:ascii="Times New Roman" w:hAnsi="Times New Roman" w:cs="Times New Roman"/>
          <w:sz w:val="28"/>
          <w:szCs w:val="28"/>
        </w:rPr>
        <w:t>Курск:</w:t>
      </w:r>
      <w:r w:rsidRPr="00012920">
        <w:rPr>
          <w:rFonts w:ascii="Times New Roman" w:hAnsi="Times New Roman" w:cs="Times New Roman"/>
          <w:sz w:val="28"/>
          <w:szCs w:val="28"/>
        </w:rPr>
        <w:t xml:space="preserve"> ИД РОСТ-ДОАФК, 2017 г. </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Материалы фондов «Музея Природы» МКУДО «СЮН» г. Железногорска.</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Определитель пресноводных рыб фауны СССР. </w:t>
      </w:r>
      <w:r w:rsidRPr="00012920">
        <w:rPr>
          <w:rFonts w:ascii="Times New Roman" w:hAnsi="Times New Roman" w:cs="Times New Roman"/>
          <w:sz w:val="28"/>
          <w:szCs w:val="28"/>
        </w:rPr>
        <w:t>Пособие для учителей. / Веселов Е.А. М.: «Просвещение», 1977 г.</w:t>
      </w:r>
    </w:p>
    <w:p w:rsidR="00254BDF" w:rsidRDefault="00254BDF"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254BDF">
        <w:rPr>
          <w:rFonts w:ascii="Times New Roman" w:hAnsi="Times New Roman" w:cs="Times New Roman"/>
          <w:sz w:val="28"/>
          <w:szCs w:val="28"/>
        </w:rPr>
        <w:t>Петров С.В., Шапкина К.Е. Планирование и организац</w:t>
      </w:r>
      <w:r>
        <w:rPr>
          <w:rFonts w:ascii="Times New Roman" w:hAnsi="Times New Roman" w:cs="Times New Roman"/>
          <w:sz w:val="28"/>
          <w:szCs w:val="28"/>
        </w:rPr>
        <w:t xml:space="preserve">ия транспортных путешествий. </w:t>
      </w:r>
      <w:r w:rsidR="004566A6" w:rsidRPr="00012920">
        <w:rPr>
          <w:rFonts w:ascii="Times New Roman" w:hAnsi="Times New Roman" w:cs="Times New Roman"/>
          <w:sz w:val="28"/>
          <w:szCs w:val="28"/>
        </w:rPr>
        <w:t>–</w:t>
      </w:r>
      <w:r>
        <w:rPr>
          <w:rFonts w:ascii="Times New Roman" w:hAnsi="Times New Roman" w:cs="Times New Roman"/>
          <w:sz w:val="28"/>
          <w:szCs w:val="28"/>
        </w:rPr>
        <w:t xml:space="preserve"> </w:t>
      </w:r>
      <w:r w:rsidRPr="00254BDF">
        <w:rPr>
          <w:rFonts w:ascii="Times New Roman" w:hAnsi="Times New Roman" w:cs="Times New Roman"/>
          <w:sz w:val="28"/>
          <w:szCs w:val="28"/>
        </w:rPr>
        <w:t>М.: ЦРИБ. ТУРИСТ. 2016.</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Позвоночные животные Курской области и их изучение во внешкольной работе. Рыбы.</w:t>
      </w:r>
      <w:r w:rsidRPr="00012920">
        <w:rPr>
          <w:rFonts w:ascii="Times New Roman" w:hAnsi="Times New Roman" w:cs="Times New Roman"/>
          <w:sz w:val="28"/>
          <w:szCs w:val="28"/>
        </w:rPr>
        <w:t xml:space="preserve"> / Миронов В.И. Чернышов А.А. Курск, Изд-во Курского областного ИПК и ПРО, 1994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Позвоночные животные Курской области и их изучение во внешкольной работе. Земноводные и пресмыкающиеся. </w:t>
      </w:r>
      <w:r w:rsidRPr="00012920">
        <w:rPr>
          <w:rFonts w:ascii="Times New Roman" w:hAnsi="Times New Roman" w:cs="Times New Roman"/>
          <w:sz w:val="28"/>
          <w:szCs w:val="28"/>
        </w:rPr>
        <w:t>/ Миронов В.И. Курск, Изд-во КГПУ, 1997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Позвоночные животные Курской области и их изучение. Птицы.</w:t>
      </w:r>
      <w:r w:rsidRPr="00012920">
        <w:rPr>
          <w:rFonts w:ascii="Times New Roman" w:hAnsi="Times New Roman" w:cs="Times New Roman"/>
          <w:sz w:val="28"/>
          <w:szCs w:val="28"/>
        </w:rPr>
        <w:t xml:space="preserve"> / Миронов В.И. Курск, Изд-во ИПК и ПРО, 1995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Эколого-географическая характеристика бассейна реки Свапы</w:t>
      </w:r>
      <w:r w:rsidRPr="00012920">
        <w:rPr>
          <w:rFonts w:ascii="Times New Roman" w:hAnsi="Times New Roman" w:cs="Times New Roman"/>
          <w:sz w:val="28"/>
          <w:szCs w:val="28"/>
        </w:rPr>
        <w:t>: монография/ А.А. Чернышов; Курск. гос. ун-т. – Воронеж: Изд-во Воронеж. гос. ун-та, 2007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Позвоночные животные Курской области и их изучение. Млекопитающие. </w:t>
      </w:r>
      <w:r w:rsidRPr="00012920">
        <w:rPr>
          <w:rFonts w:ascii="Times New Roman" w:hAnsi="Times New Roman" w:cs="Times New Roman"/>
          <w:sz w:val="28"/>
          <w:szCs w:val="28"/>
        </w:rPr>
        <w:t>/Лебедев В.К., Миронов В.И. Курск, Изд</w:t>
      </w:r>
      <w:r w:rsidR="004566A6">
        <w:rPr>
          <w:rFonts w:ascii="Times New Roman" w:hAnsi="Times New Roman" w:cs="Times New Roman"/>
          <w:sz w:val="28"/>
          <w:szCs w:val="28"/>
        </w:rPr>
        <w:t>-</w:t>
      </w:r>
      <w:r w:rsidRPr="00012920">
        <w:rPr>
          <w:rFonts w:ascii="Times New Roman" w:hAnsi="Times New Roman" w:cs="Times New Roman"/>
          <w:sz w:val="28"/>
          <w:szCs w:val="28"/>
        </w:rPr>
        <w:t>во КГПУ, 1997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Редкие птицы Курской области</w:t>
      </w:r>
      <w:r w:rsidRPr="00012920">
        <w:rPr>
          <w:rFonts w:ascii="Times New Roman" w:hAnsi="Times New Roman" w:cs="Times New Roman"/>
          <w:sz w:val="28"/>
          <w:szCs w:val="28"/>
        </w:rPr>
        <w:t>. Власов А.А., Миронов В.И. Курск, 2008 г. </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Лесные травянистые растения. Биология и охрана: Справочник. </w:t>
      </w:r>
      <w:r w:rsidRPr="00012920">
        <w:rPr>
          <w:rFonts w:ascii="Times New Roman" w:hAnsi="Times New Roman" w:cs="Times New Roman"/>
          <w:sz w:val="28"/>
          <w:szCs w:val="28"/>
        </w:rPr>
        <w:t>Алексеев Ю.Е., Вахрамеева М.Г., Денисова Л.В., Никитина С.В. – Москва: Агропромиздат, 1988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lastRenderedPageBreak/>
        <w:t xml:space="preserve">Луговые травянистые растения. Биология и охрана: Справочник.  </w:t>
      </w:r>
      <w:r w:rsidRPr="00012920">
        <w:rPr>
          <w:rFonts w:ascii="Times New Roman" w:hAnsi="Times New Roman" w:cs="Times New Roman"/>
          <w:sz w:val="28"/>
          <w:szCs w:val="28"/>
        </w:rPr>
        <w:t>И.А.Губанов, К.В. Кисилёва, В.С. Новиков, В.Н. Тихомиров. – Москва: Агропромиздат, 1990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Определитель насекомых: Краткий определитель наиболее распространенных насекомых европейской части России. </w:t>
      </w:r>
      <w:r w:rsidRPr="00012920">
        <w:rPr>
          <w:rFonts w:ascii="Times New Roman" w:hAnsi="Times New Roman" w:cs="Times New Roman"/>
          <w:sz w:val="28"/>
          <w:szCs w:val="28"/>
        </w:rPr>
        <w:t>Плавильщиков Н.Н. М: Топикал.1994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Определитель сосудистых растений Центра Европейской России. </w:t>
      </w:r>
      <w:r w:rsidRPr="00012920">
        <w:rPr>
          <w:rFonts w:ascii="Times New Roman" w:hAnsi="Times New Roman" w:cs="Times New Roman"/>
          <w:sz w:val="28"/>
          <w:szCs w:val="28"/>
        </w:rPr>
        <w:t>Издание 2-е, дополненное и переработанное. И.А.</w:t>
      </w:r>
      <w:r w:rsidR="004566A6">
        <w:rPr>
          <w:rFonts w:ascii="Times New Roman" w:hAnsi="Times New Roman" w:cs="Times New Roman"/>
          <w:sz w:val="28"/>
          <w:szCs w:val="28"/>
        </w:rPr>
        <w:t xml:space="preserve"> </w:t>
      </w:r>
      <w:r w:rsidRPr="00012920">
        <w:rPr>
          <w:rFonts w:ascii="Times New Roman" w:hAnsi="Times New Roman" w:cs="Times New Roman"/>
          <w:sz w:val="28"/>
          <w:szCs w:val="28"/>
        </w:rPr>
        <w:t>Губанов, К.В. Кисилёва, В.С. Новиков, В.Н. Тихомиров. Москва: «Аргус», 1995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Растения и животные: Руководство для натуралиста: перевод с немецкого. </w:t>
      </w:r>
      <w:r w:rsidRPr="00012920">
        <w:rPr>
          <w:rFonts w:ascii="Times New Roman" w:hAnsi="Times New Roman" w:cs="Times New Roman"/>
          <w:sz w:val="28"/>
          <w:szCs w:val="28"/>
        </w:rPr>
        <w:t>К. Нидон, доктор И. Петерман, П. Шейффель, Б. Шайба. - Москва: Мир, 1991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Краткий определитель пауков (ARANEI) лесной и лесостепной зоны СССР. </w:t>
      </w:r>
      <w:r w:rsidRPr="00012920">
        <w:rPr>
          <w:rFonts w:ascii="Times New Roman" w:hAnsi="Times New Roman" w:cs="Times New Roman"/>
          <w:sz w:val="28"/>
          <w:szCs w:val="28"/>
        </w:rPr>
        <w:t>Ажеганова Н.С. Л., 1968 г.</w:t>
      </w:r>
    </w:p>
    <w:p w:rsidR="007B2995" w:rsidRPr="00012920" w:rsidRDefault="007B2995" w:rsidP="00B21504">
      <w:pPr>
        <w:pStyle w:val="a3"/>
        <w:numPr>
          <w:ilvl w:val="0"/>
          <w:numId w:val="21"/>
        </w:numPr>
        <w:tabs>
          <w:tab w:val="left" w:pos="284"/>
        </w:tabs>
        <w:spacing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Флора средней полосы европейской части России. 11-е изд. </w:t>
      </w:r>
      <w:r w:rsidRPr="00012920">
        <w:rPr>
          <w:rFonts w:ascii="Times New Roman" w:hAnsi="Times New Roman" w:cs="Times New Roman"/>
          <w:sz w:val="28"/>
          <w:szCs w:val="28"/>
        </w:rPr>
        <w:t>Маевский П.Ф. М.: Товарищество научных изданий КМК, 2014. 635 с.</w:t>
      </w:r>
    </w:p>
    <w:p w:rsidR="007B2995" w:rsidRPr="00012920" w:rsidRDefault="007B2995" w:rsidP="00B21504">
      <w:pPr>
        <w:pStyle w:val="a3"/>
        <w:numPr>
          <w:ilvl w:val="0"/>
          <w:numId w:val="21"/>
        </w:numPr>
        <w:tabs>
          <w:tab w:val="left" w:pos="284"/>
        </w:tabs>
        <w:spacing w:after="0" w:line="360" w:lineRule="auto"/>
        <w:ind w:left="0"/>
        <w:jc w:val="both"/>
        <w:rPr>
          <w:rFonts w:ascii="Times New Roman" w:hAnsi="Times New Roman" w:cs="Times New Roman"/>
          <w:sz w:val="28"/>
          <w:szCs w:val="28"/>
        </w:rPr>
      </w:pPr>
      <w:r w:rsidRPr="00012920">
        <w:rPr>
          <w:rFonts w:ascii="Times New Roman" w:hAnsi="Times New Roman" w:cs="Times New Roman"/>
          <w:bCs/>
          <w:sz w:val="28"/>
          <w:szCs w:val="28"/>
        </w:rPr>
        <w:t xml:space="preserve">Флора Курской области. </w:t>
      </w:r>
      <w:r w:rsidRPr="00012920">
        <w:rPr>
          <w:rFonts w:ascii="Times New Roman" w:hAnsi="Times New Roman" w:cs="Times New Roman"/>
          <w:sz w:val="28"/>
          <w:szCs w:val="28"/>
        </w:rPr>
        <w:t>Полуянов А.В.  Курск: Курский гос. ун-т, 2005 г.</w:t>
      </w:r>
    </w:p>
    <w:p w:rsidR="00FC3A0B" w:rsidRPr="00012920" w:rsidRDefault="00FC3A0B" w:rsidP="00B21504">
      <w:pPr>
        <w:spacing w:after="0" w:line="360" w:lineRule="auto"/>
        <w:ind w:firstLine="567"/>
        <w:jc w:val="both"/>
        <w:rPr>
          <w:rFonts w:ascii="Times New Roman" w:hAnsi="Times New Roman" w:cs="Times New Roman"/>
          <w:sz w:val="28"/>
          <w:szCs w:val="28"/>
        </w:rPr>
      </w:pPr>
    </w:p>
    <w:p w:rsidR="00FC3A0B" w:rsidRPr="00012920" w:rsidRDefault="00FC3A0B" w:rsidP="00B21504">
      <w:pPr>
        <w:spacing w:after="0" w:line="360" w:lineRule="auto"/>
        <w:ind w:firstLine="567"/>
        <w:jc w:val="both"/>
        <w:rPr>
          <w:rFonts w:ascii="Times New Roman" w:hAnsi="Times New Roman" w:cs="Times New Roman"/>
          <w:sz w:val="28"/>
          <w:szCs w:val="28"/>
        </w:rPr>
      </w:pPr>
    </w:p>
    <w:p w:rsidR="00FC3A0B" w:rsidRPr="00012920" w:rsidRDefault="00FC3A0B" w:rsidP="00B21504">
      <w:pPr>
        <w:spacing w:after="0" w:line="360" w:lineRule="auto"/>
        <w:ind w:firstLine="567"/>
        <w:jc w:val="both"/>
        <w:rPr>
          <w:rFonts w:ascii="Times New Roman" w:hAnsi="Times New Roman" w:cs="Times New Roman"/>
          <w:sz w:val="28"/>
          <w:szCs w:val="28"/>
        </w:rPr>
      </w:pPr>
    </w:p>
    <w:p w:rsidR="00FC3A0B" w:rsidRPr="00012920" w:rsidRDefault="00FC3A0B" w:rsidP="00B21504">
      <w:pPr>
        <w:spacing w:after="0" w:line="360" w:lineRule="auto"/>
        <w:ind w:firstLine="567"/>
        <w:jc w:val="both"/>
        <w:rPr>
          <w:rFonts w:ascii="Times New Roman" w:hAnsi="Times New Roman" w:cs="Times New Roman"/>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8E0D75" w:rsidRPr="00012920" w:rsidRDefault="008E0D75" w:rsidP="00B21504">
      <w:pPr>
        <w:pStyle w:val="a3"/>
        <w:spacing w:after="0" w:line="360" w:lineRule="auto"/>
        <w:ind w:left="0" w:firstLine="567"/>
        <w:jc w:val="center"/>
        <w:rPr>
          <w:rFonts w:ascii="Times New Roman" w:hAnsi="Times New Roman" w:cs="Times New Roman"/>
          <w:b/>
          <w:sz w:val="28"/>
          <w:szCs w:val="28"/>
        </w:rPr>
      </w:pPr>
    </w:p>
    <w:p w:rsidR="00012920" w:rsidRDefault="00012920" w:rsidP="00B21504">
      <w:pPr>
        <w:pStyle w:val="a3"/>
        <w:spacing w:after="0" w:line="360" w:lineRule="auto"/>
        <w:ind w:left="0" w:firstLine="567"/>
        <w:jc w:val="center"/>
        <w:rPr>
          <w:rFonts w:ascii="Times New Roman" w:hAnsi="Times New Roman" w:cs="Times New Roman"/>
          <w:b/>
          <w:sz w:val="28"/>
          <w:szCs w:val="28"/>
        </w:rPr>
      </w:pPr>
    </w:p>
    <w:p w:rsidR="007A17E8" w:rsidRDefault="007A17E8" w:rsidP="00B21504">
      <w:pPr>
        <w:pStyle w:val="a3"/>
        <w:spacing w:after="0" w:line="360" w:lineRule="auto"/>
        <w:ind w:left="0" w:firstLine="567"/>
        <w:jc w:val="center"/>
        <w:rPr>
          <w:rFonts w:ascii="Times New Roman" w:hAnsi="Times New Roman" w:cs="Times New Roman"/>
          <w:b/>
          <w:sz w:val="28"/>
          <w:szCs w:val="28"/>
        </w:rPr>
      </w:pPr>
    </w:p>
    <w:p w:rsidR="007A17E8" w:rsidRDefault="007A17E8" w:rsidP="00B21504">
      <w:pPr>
        <w:pStyle w:val="a3"/>
        <w:spacing w:after="0"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7A17E8" w:rsidRDefault="007A17E8" w:rsidP="007A17E8">
      <w:pPr>
        <w:pStyle w:val="a3"/>
        <w:spacing w:after="0" w:line="360" w:lineRule="auto"/>
        <w:ind w:left="0"/>
        <w:jc w:val="center"/>
        <w:rPr>
          <w:rFonts w:ascii="Times New Roman" w:hAnsi="Times New Roman" w:cs="Times New Roman"/>
          <w:b/>
          <w:sz w:val="28"/>
          <w:szCs w:val="28"/>
        </w:rPr>
      </w:pPr>
      <w:r w:rsidRPr="007A17E8">
        <w:rPr>
          <w:rFonts w:ascii="Times New Roman" w:hAnsi="Times New Roman" w:cs="Times New Roman"/>
          <w:b/>
          <w:noProof/>
          <w:sz w:val="28"/>
          <w:szCs w:val="28"/>
        </w:rPr>
        <w:drawing>
          <wp:inline distT="0" distB="0" distL="0" distR="0">
            <wp:extent cx="5939790" cy="3463822"/>
            <wp:effectExtent l="0" t="0" r="0" b="0"/>
            <wp:docPr id="9" name="Рисунок 9" descr="C:\Users\Николай\Desktop\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олай\Desktop\Слайд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463822"/>
                    </a:xfrm>
                    <a:prstGeom prst="rect">
                      <a:avLst/>
                    </a:prstGeom>
                    <a:noFill/>
                    <a:ln>
                      <a:noFill/>
                    </a:ln>
                  </pic:spPr>
                </pic:pic>
              </a:graphicData>
            </a:graphic>
          </wp:inline>
        </w:drawing>
      </w:r>
    </w:p>
    <w:p w:rsidR="007A17E8" w:rsidRPr="002527CD" w:rsidRDefault="002527CD" w:rsidP="007A17E8">
      <w:pPr>
        <w:pStyle w:val="a3"/>
        <w:spacing w:after="0" w:line="360" w:lineRule="auto"/>
        <w:ind w:left="0"/>
        <w:jc w:val="center"/>
        <w:rPr>
          <w:rFonts w:ascii="Times New Roman" w:hAnsi="Times New Roman" w:cs="Times New Roman"/>
          <w:b/>
          <w:sz w:val="28"/>
          <w:szCs w:val="28"/>
        </w:rPr>
      </w:pPr>
      <w:r w:rsidRPr="002527CD">
        <w:rPr>
          <w:rFonts w:ascii="Times New Roman" w:hAnsi="Times New Roman" w:cs="Times New Roman"/>
          <w:b/>
          <w:sz w:val="28"/>
          <w:szCs w:val="28"/>
        </w:rPr>
        <w:t>Маршрут №1</w:t>
      </w:r>
    </w:p>
    <w:p w:rsidR="007A17E8" w:rsidRPr="002527CD" w:rsidRDefault="00735B3E" w:rsidP="007A17E8">
      <w:pPr>
        <w:spacing w:after="0"/>
        <w:rPr>
          <w:rFonts w:ascii="Times New Roman" w:hAnsi="Times New Roman" w:cs="Times New Roman"/>
          <w:sz w:val="28"/>
          <w:szCs w:val="28"/>
        </w:rPr>
      </w:pPr>
      <w:r>
        <w:rPr>
          <w:rFonts w:ascii="Times New Roman" w:hAnsi="Times New Roman" w:cs="Times New Roman"/>
          <w:sz w:val="28"/>
          <w:szCs w:val="28"/>
        </w:rPr>
        <w:t xml:space="preserve">Карта №1. </w:t>
      </w:r>
      <w:r w:rsidR="007A17E8" w:rsidRPr="002527CD">
        <w:rPr>
          <w:rFonts w:ascii="Times New Roman" w:hAnsi="Times New Roman" w:cs="Times New Roman"/>
          <w:b/>
          <w:sz w:val="28"/>
          <w:szCs w:val="28"/>
        </w:rPr>
        <w:t>Начальная точка пути:</w:t>
      </w:r>
      <w:r w:rsidR="007A17E8" w:rsidRPr="002527CD">
        <w:rPr>
          <w:rFonts w:ascii="Times New Roman" w:hAnsi="Times New Roman" w:cs="Times New Roman"/>
          <w:sz w:val="28"/>
          <w:szCs w:val="28"/>
        </w:rPr>
        <w:t xml:space="preserve"> №О, пляж у юго-восточной окраины слободы Михайловка. </w:t>
      </w:r>
    </w:p>
    <w:p w:rsidR="007A17E8" w:rsidRPr="002527CD" w:rsidRDefault="007A17E8" w:rsidP="007A17E8">
      <w:pPr>
        <w:spacing w:after="0"/>
        <w:rPr>
          <w:rFonts w:ascii="Times New Roman" w:hAnsi="Times New Roman" w:cs="Times New Roman"/>
          <w:sz w:val="28"/>
          <w:szCs w:val="28"/>
        </w:rPr>
      </w:pPr>
    </w:p>
    <w:p w:rsidR="007A17E8" w:rsidRPr="002527CD" w:rsidRDefault="007A17E8" w:rsidP="007A17E8">
      <w:pPr>
        <w:jc w:val="center"/>
        <w:rPr>
          <w:rFonts w:ascii="Times New Roman" w:hAnsi="Times New Roman" w:cs="Times New Roman"/>
          <w:sz w:val="28"/>
          <w:szCs w:val="28"/>
        </w:rPr>
      </w:pPr>
      <w:r w:rsidRPr="002527CD">
        <w:rPr>
          <w:rFonts w:ascii="Times New Roman" w:hAnsi="Times New Roman" w:cs="Times New Roman"/>
          <w:noProof/>
          <w:sz w:val="28"/>
          <w:szCs w:val="28"/>
        </w:rPr>
        <w:drawing>
          <wp:inline distT="0" distB="0" distL="0" distR="0" wp14:anchorId="654357E4" wp14:editId="638FBB64">
            <wp:extent cx="5939696" cy="3252159"/>
            <wp:effectExtent l="0" t="0" r="4445" b="5715"/>
            <wp:docPr id="10" name="Рисунок 10" descr="C:\Users\Николай\Desktop\Поход 2015\Водный поход 2015\Нижний маршру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Поход 2015\Водный поход 2015\Нижний маршрут\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633"/>
                    <a:stretch/>
                  </pic:blipFill>
                  <pic:spPr bwMode="auto">
                    <a:xfrm>
                      <a:off x="0" y="0"/>
                      <a:ext cx="5940425" cy="3252558"/>
                    </a:xfrm>
                    <a:prstGeom prst="rect">
                      <a:avLst/>
                    </a:prstGeom>
                    <a:noFill/>
                    <a:ln>
                      <a:noFill/>
                    </a:ln>
                    <a:extLst>
                      <a:ext uri="{53640926-AAD7-44D8-BBD7-CCE9431645EC}">
                        <a14:shadowObscured xmlns:a14="http://schemas.microsoft.com/office/drawing/2010/main"/>
                      </a:ext>
                    </a:extLst>
                  </pic:spPr>
                </pic:pic>
              </a:graphicData>
            </a:graphic>
          </wp:inline>
        </w:drawing>
      </w:r>
    </w:p>
    <w:p w:rsidR="007A17E8" w:rsidRPr="002527CD" w:rsidRDefault="00735B3E" w:rsidP="007A17E8">
      <w:pPr>
        <w:spacing w:after="0"/>
        <w:rPr>
          <w:rFonts w:ascii="Times New Roman" w:hAnsi="Times New Roman" w:cs="Times New Roman"/>
          <w:sz w:val="28"/>
          <w:szCs w:val="28"/>
        </w:rPr>
      </w:pPr>
      <w:r>
        <w:rPr>
          <w:rFonts w:ascii="Times New Roman" w:hAnsi="Times New Roman" w:cs="Times New Roman"/>
          <w:sz w:val="28"/>
          <w:szCs w:val="28"/>
        </w:rPr>
        <w:t xml:space="preserve">Карта №2. </w:t>
      </w:r>
      <w:r w:rsidR="007A17E8" w:rsidRPr="002527CD">
        <w:rPr>
          <w:rFonts w:ascii="Times New Roman" w:hAnsi="Times New Roman" w:cs="Times New Roman"/>
          <w:b/>
          <w:sz w:val="28"/>
          <w:szCs w:val="28"/>
        </w:rPr>
        <w:t>Первый привал:</w:t>
      </w:r>
      <w:r w:rsidR="007A17E8" w:rsidRPr="002527CD">
        <w:rPr>
          <w:rFonts w:ascii="Times New Roman" w:hAnsi="Times New Roman" w:cs="Times New Roman"/>
          <w:sz w:val="28"/>
          <w:szCs w:val="28"/>
        </w:rPr>
        <w:t xml:space="preserve"> №1, правобережная пойма реки Свапа, мыс, окрестности урочища Городище. Имеется стоянка.</w:t>
      </w:r>
    </w:p>
    <w:p w:rsidR="007A17E8" w:rsidRPr="002527CD" w:rsidRDefault="007A17E8" w:rsidP="007A17E8">
      <w:pPr>
        <w:spacing w:after="0"/>
        <w:rPr>
          <w:rFonts w:ascii="Times New Roman" w:hAnsi="Times New Roman" w:cs="Times New Roman"/>
          <w:i/>
          <w:sz w:val="28"/>
          <w:szCs w:val="28"/>
        </w:rPr>
      </w:pPr>
      <w:r w:rsidRPr="002527CD">
        <w:rPr>
          <w:rFonts w:ascii="Times New Roman" w:hAnsi="Times New Roman" w:cs="Times New Roman"/>
          <w:b/>
          <w:i/>
          <w:sz w:val="28"/>
          <w:szCs w:val="28"/>
        </w:rPr>
        <w:t xml:space="preserve">Путь до привала: </w:t>
      </w:r>
      <w:r w:rsidRPr="002527CD">
        <w:rPr>
          <w:rFonts w:ascii="Times New Roman" w:hAnsi="Times New Roman" w:cs="Times New Roman"/>
          <w:i/>
          <w:sz w:val="28"/>
          <w:szCs w:val="28"/>
        </w:rPr>
        <w:t>5 км</w:t>
      </w:r>
    </w:p>
    <w:p w:rsidR="007A17E8" w:rsidRPr="002527CD" w:rsidRDefault="007A17E8" w:rsidP="007A17E8">
      <w:pPr>
        <w:spacing w:after="0"/>
        <w:jc w:val="center"/>
        <w:rPr>
          <w:rFonts w:ascii="Times New Roman" w:hAnsi="Times New Roman" w:cs="Times New Roman"/>
          <w:sz w:val="28"/>
          <w:szCs w:val="28"/>
        </w:rPr>
      </w:pPr>
      <w:r w:rsidRPr="002527CD">
        <w:rPr>
          <w:rFonts w:ascii="Times New Roman" w:hAnsi="Times New Roman" w:cs="Times New Roman"/>
          <w:noProof/>
          <w:sz w:val="28"/>
          <w:szCs w:val="28"/>
        </w:rPr>
        <w:lastRenderedPageBreak/>
        <w:drawing>
          <wp:inline distT="0" distB="0" distL="0" distR="0" wp14:anchorId="1C14C4F2" wp14:editId="63D434AE">
            <wp:extent cx="5939696" cy="3183147"/>
            <wp:effectExtent l="0" t="0" r="4445" b="0"/>
            <wp:docPr id="5" name="Рисунок 5" descr="C:\Users\Николай\Desktop\Поход 2015\Водный поход 2015\Нижний маршру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олай\Desktop\Поход 2015\Водный поход 2015\Нижний маршрут\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 r="12" b="4699"/>
                    <a:stretch/>
                  </pic:blipFill>
                  <pic:spPr bwMode="auto">
                    <a:xfrm>
                      <a:off x="0" y="0"/>
                      <a:ext cx="5940425" cy="3183538"/>
                    </a:xfrm>
                    <a:prstGeom prst="rect">
                      <a:avLst/>
                    </a:prstGeom>
                    <a:noFill/>
                    <a:ln>
                      <a:noFill/>
                    </a:ln>
                    <a:extLst>
                      <a:ext uri="{53640926-AAD7-44D8-BBD7-CCE9431645EC}">
                        <a14:shadowObscured xmlns:a14="http://schemas.microsoft.com/office/drawing/2010/main"/>
                      </a:ext>
                    </a:extLst>
                  </pic:spPr>
                </pic:pic>
              </a:graphicData>
            </a:graphic>
          </wp:inline>
        </w:drawing>
      </w:r>
    </w:p>
    <w:p w:rsidR="007A17E8" w:rsidRPr="002527CD" w:rsidRDefault="007A17E8" w:rsidP="007A17E8">
      <w:pPr>
        <w:spacing w:after="0"/>
        <w:rPr>
          <w:rFonts w:ascii="Times New Roman" w:hAnsi="Times New Roman" w:cs="Times New Roman"/>
          <w:b/>
          <w:sz w:val="28"/>
          <w:szCs w:val="28"/>
        </w:rPr>
      </w:pPr>
    </w:p>
    <w:p w:rsidR="007A17E8" w:rsidRPr="002527CD" w:rsidRDefault="00735B3E" w:rsidP="007A17E8">
      <w:pPr>
        <w:spacing w:after="0"/>
        <w:rPr>
          <w:rFonts w:ascii="Times New Roman" w:hAnsi="Times New Roman" w:cs="Times New Roman"/>
          <w:sz w:val="28"/>
          <w:szCs w:val="28"/>
        </w:rPr>
      </w:pPr>
      <w:r>
        <w:rPr>
          <w:rFonts w:ascii="Times New Roman" w:hAnsi="Times New Roman" w:cs="Times New Roman"/>
          <w:sz w:val="28"/>
          <w:szCs w:val="28"/>
        </w:rPr>
        <w:t xml:space="preserve">Карта №3. </w:t>
      </w:r>
      <w:r w:rsidR="007A17E8" w:rsidRPr="002527CD">
        <w:rPr>
          <w:rFonts w:ascii="Times New Roman" w:hAnsi="Times New Roman" w:cs="Times New Roman"/>
          <w:b/>
          <w:sz w:val="28"/>
          <w:szCs w:val="28"/>
        </w:rPr>
        <w:t>Второй привал:</w:t>
      </w:r>
      <w:r w:rsidR="007A17E8" w:rsidRPr="002527CD">
        <w:rPr>
          <w:rFonts w:ascii="Times New Roman" w:hAnsi="Times New Roman" w:cs="Times New Roman"/>
          <w:sz w:val="28"/>
          <w:szCs w:val="28"/>
        </w:rPr>
        <w:t xml:space="preserve"> левобережная пойма реки Свапа, окрестности урочища Суслав. Стоянку искать.</w:t>
      </w:r>
    </w:p>
    <w:p w:rsidR="007A17E8" w:rsidRPr="002527CD" w:rsidRDefault="007A17E8" w:rsidP="007A17E8">
      <w:pPr>
        <w:spacing w:after="0"/>
        <w:rPr>
          <w:rFonts w:ascii="Times New Roman" w:hAnsi="Times New Roman" w:cs="Times New Roman"/>
          <w:i/>
          <w:sz w:val="28"/>
          <w:szCs w:val="28"/>
        </w:rPr>
      </w:pPr>
      <w:r w:rsidRPr="002527CD">
        <w:rPr>
          <w:rFonts w:ascii="Times New Roman" w:hAnsi="Times New Roman" w:cs="Times New Roman"/>
          <w:b/>
          <w:i/>
          <w:sz w:val="28"/>
          <w:szCs w:val="28"/>
        </w:rPr>
        <w:t>Путь до привала:</w:t>
      </w:r>
      <w:r w:rsidRPr="002527CD">
        <w:rPr>
          <w:rFonts w:ascii="Times New Roman" w:hAnsi="Times New Roman" w:cs="Times New Roman"/>
          <w:i/>
          <w:sz w:val="28"/>
          <w:szCs w:val="28"/>
        </w:rPr>
        <w:t xml:space="preserve"> 8 км. </w:t>
      </w:r>
    </w:p>
    <w:p w:rsidR="007A17E8" w:rsidRPr="002527CD" w:rsidRDefault="007A17E8" w:rsidP="007A17E8">
      <w:pPr>
        <w:spacing w:after="0"/>
        <w:rPr>
          <w:rFonts w:ascii="Times New Roman" w:hAnsi="Times New Roman" w:cs="Times New Roman"/>
          <w:i/>
          <w:sz w:val="28"/>
          <w:szCs w:val="28"/>
        </w:rPr>
      </w:pPr>
    </w:p>
    <w:p w:rsidR="007A17E8" w:rsidRPr="002527CD" w:rsidRDefault="007A17E8" w:rsidP="007A17E8">
      <w:pPr>
        <w:spacing w:after="0"/>
        <w:jc w:val="center"/>
        <w:rPr>
          <w:rFonts w:ascii="Times New Roman" w:hAnsi="Times New Roman" w:cs="Times New Roman"/>
          <w:i/>
          <w:sz w:val="28"/>
          <w:szCs w:val="28"/>
        </w:rPr>
      </w:pPr>
      <w:r w:rsidRPr="002527CD">
        <w:rPr>
          <w:rFonts w:ascii="Times New Roman" w:hAnsi="Times New Roman" w:cs="Times New Roman"/>
          <w:i/>
          <w:noProof/>
          <w:sz w:val="28"/>
          <w:szCs w:val="28"/>
        </w:rPr>
        <w:drawing>
          <wp:inline distT="0" distB="0" distL="0" distR="0" wp14:anchorId="5EF5DCF6" wp14:editId="192ABCD6">
            <wp:extent cx="5939696" cy="3157268"/>
            <wp:effectExtent l="0" t="0" r="4445" b="5080"/>
            <wp:docPr id="6" name="Рисунок 6" descr="C:\Users\Николай\Desktop\Поход 2015\Водный поход 2015\Нижний маршру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Поход 2015\Водный поход 2015\Нижний маршрут\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474"/>
                    <a:stretch/>
                  </pic:blipFill>
                  <pic:spPr bwMode="auto">
                    <a:xfrm>
                      <a:off x="0" y="0"/>
                      <a:ext cx="5940425" cy="3157656"/>
                    </a:xfrm>
                    <a:prstGeom prst="rect">
                      <a:avLst/>
                    </a:prstGeom>
                    <a:noFill/>
                    <a:ln>
                      <a:noFill/>
                    </a:ln>
                    <a:extLst>
                      <a:ext uri="{53640926-AAD7-44D8-BBD7-CCE9431645EC}">
                        <a14:shadowObscured xmlns:a14="http://schemas.microsoft.com/office/drawing/2010/main"/>
                      </a:ext>
                    </a:extLst>
                  </pic:spPr>
                </pic:pic>
              </a:graphicData>
            </a:graphic>
          </wp:inline>
        </w:drawing>
      </w:r>
    </w:p>
    <w:p w:rsidR="007A17E8" w:rsidRPr="002527CD" w:rsidRDefault="007A17E8" w:rsidP="007A17E8">
      <w:pPr>
        <w:spacing w:after="0"/>
        <w:rPr>
          <w:rFonts w:ascii="Times New Roman" w:hAnsi="Times New Roman" w:cs="Times New Roman"/>
          <w:b/>
          <w:sz w:val="28"/>
          <w:szCs w:val="28"/>
        </w:rPr>
      </w:pPr>
    </w:p>
    <w:p w:rsidR="007A17E8" w:rsidRPr="002527CD" w:rsidRDefault="00735B3E" w:rsidP="007A17E8">
      <w:pPr>
        <w:spacing w:after="0"/>
        <w:rPr>
          <w:rFonts w:ascii="Times New Roman" w:hAnsi="Times New Roman" w:cs="Times New Roman"/>
          <w:sz w:val="28"/>
          <w:szCs w:val="28"/>
        </w:rPr>
      </w:pPr>
      <w:r>
        <w:rPr>
          <w:rFonts w:ascii="Times New Roman" w:hAnsi="Times New Roman" w:cs="Times New Roman"/>
          <w:sz w:val="28"/>
          <w:szCs w:val="28"/>
        </w:rPr>
        <w:t xml:space="preserve">Карта №4. </w:t>
      </w:r>
      <w:r w:rsidR="007A17E8" w:rsidRPr="002527CD">
        <w:rPr>
          <w:rFonts w:ascii="Times New Roman" w:hAnsi="Times New Roman" w:cs="Times New Roman"/>
          <w:b/>
          <w:sz w:val="28"/>
          <w:szCs w:val="28"/>
        </w:rPr>
        <w:t>Конечная точка:</w:t>
      </w:r>
      <w:r w:rsidR="007A17E8" w:rsidRPr="002527CD">
        <w:rPr>
          <w:rFonts w:ascii="Times New Roman" w:hAnsi="Times New Roman" w:cs="Times New Roman"/>
          <w:sz w:val="28"/>
          <w:szCs w:val="28"/>
        </w:rPr>
        <w:t xml:space="preserve"> восточная окраина деревни Моршнево Дмитриевского района. </w:t>
      </w:r>
    </w:p>
    <w:p w:rsidR="007A17E8" w:rsidRPr="002527CD" w:rsidRDefault="007A17E8" w:rsidP="007A17E8">
      <w:pPr>
        <w:spacing w:after="0"/>
        <w:rPr>
          <w:rFonts w:ascii="Times New Roman" w:hAnsi="Times New Roman" w:cs="Times New Roman"/>
          <w:sz w:val="28"/>
          <w:szCs w:val="28"/>
        </w:rPr>
      </w:pPr>
      <w:r w:rsidRPr="002527CD">
        <w:rPr>
          <w:rFonts w:ascii="Times New Roman" w:hAnsi="Times New Roman" w:cs="Times New Roman"/>
          <w:b/>
          <w:sz w:val="28"/>
          <w:szCs w:val="28"/>
        </w:rPr>
        <w:t>Путь до конечной точки:</w:t>
      </w:r>
      <w:r w:rsidRPr="002527CD">
        <w:rPr>
          <w:rFonts w:ascii="Times New Roman" w:hAnsi="Times New Roman" w:cs="Times New Roman"/>
          <w:sz w:val="28"/>
          <w:szCs w:val="28"/>
        </w:rPr>
        <w:t xml:space="preserve"> 9 км.</w:t>
      </w:r>
    </w:p>
    <w:p w:rsidR="007A17E8" w:rsidRPr="002527CD" w:rsidRDefault="007A17E8" w:rsidP="007A17E8">
      <w:pPr>
        <w:spacing w:after="0"/>
        <w:rPr>
          <w:rFonts w:ascii="Times New Roman" w:hAnsi="Times New Roman" w:cs="Times New Roman"/>
          <w:sz w:val="28"/>
          <w:szCs w:val="28"/>
        </w:rPr>
      </w:pPr>
      <w:r w:rsidRPr="002527CD">
        <w:rPr>
          <w:rFonts w:ascii="Times New Roman" w:hAnsi="Times New Roman" w:cs="Times New Roman"/>
          <w:b/>
          <w:sz w:val="28"/>
          <w:szCs w:val="28"/>
        </w:rPr>
        <w:t xml:space="preserve">Приблизительная длина маршрута: </w:t>
      </w:r>
      <w:r w:rsidRPr="002527CD">
        <w:rPr>
          <w:rFonts w:ascii="Times New Roman" w:hAnsi="Times New Roman" w:cs="Times New Roman"/>
          <w:sz w:val="28"/>
          <w:szCs w:val="28"/>
        </w:rPr>
        <w:t xml:space="preserve">21 км. </w:t>
      </w:r>
    </w:p>
    <w:p w:rsidR="007A17E8" w:rsidRPr="002527CD" w:rsidRDefault="007A17E8" w:rsidP="007A17E8">
      <w:pPr>
        <w:spacing w:after="0"/>
        <w:rPr>
          <w:rFonts w:ascii="Times New Roman" w:hAnsi="Times New Roman" w:cs="Times New Roman"/>
          <w:b/>
          <w:sz w:val="28"/>
          <w:szCs w:val="28"/>
        </w:rPr>
      </w:pPr>
      <w:r w:rsidRPr="002527CD">
        <w:rPr>
          <w:rFonts w:ascii="Times New Roman" w:hAnsi="Times New Roman" w:cs="Times New Roman"/>
          <w:b/>
          <w:sz w:val="28"/>
          <w:szCs w:val="28"/>
        </w:rPr>
        <w:t>Время прохождения:</w:t>
      </w:r>
      <w:r w:rsidRPr="002527CD">
        <w:rPr>
          <w:rFonts w:ascii="Times New Roman" w:hAnsi="Times New Roman" w:cs="Times New Roman"/>
          <w:sz w:val="28"/>
          <w:szCs w:val="28"/>
        </w:rPr>
        <w:t xml:space="preserve"> 2,5 дня</w:t>
      </w:r>
      <w:r w:rsidRPr="002527CD">
        <w:rPr>
          <w:rFonts w:ascii="Times New Roman" w:hAnsi="Times New Roman" w:cs="Times New Roman"/>
          <w:b/>
          <w:sz w:val="28"/>
          <w:szCs w:val="28"/>
        </w:rPr>
        <w:t xml:space="preserve"> </w:t>
      </w:r>
    </w:p>
    <w:p w:rsidR="002527CD" w:rsidRPr="00754475" w:rsidRDefault="002527CD" w:rsidP="00754475">
      <w:pPr>
        <w:spacing w:after="0"/>
        <w:jc w:val="center"/>
        <w:rPr>
          <w:rFonts w:ascii="Times New Roman" w:hAnsi="Times New Roman" w:cs="Times New Roman"/>
          <w:b/>
          <w:sz w:val="28"/>
          <w:szCs w:val="28"/>
        </w:rPr>
      </w:pPr>
      <w:r w:rsidRPr="00754475">
        <w:rPr>
          <w:rFonts w:ascii="Times New Roman" w:hAnsi="Times New Roman" w:cs="Times New Roman"/>
          <w:b/>
          <w:sz w:val="28"/>
          <w:szCs w:val="28"/>
        </w:rPr>
        <w:lastRenderedPageBreak/>
        <w:t>Пример распределения обязанностей в экспедиционном лагере 2021 год.</w:t>
      </w:r>
    </w:p>
    <w:p w:rsidR="002527CD" w:rsidRDefault="002527CD" w:rsidP="002527CD">
      <w:pPr>
        <w:spacing w:after="0"/>
        <w:rPr>
          <w:b/>
        </w:rPr>
      </w:pPr>
    </w:p>
    <w:tbl>
      <w:tblPr>
        <w:tblStyle w:val="a6"/>
        <w:tblW w:w="9498" w:type="dxa"/>
        <w:tblInd w:w="108" w:type="dxa"/>
        <w:tblLayout w:type="fixed"/>
        <w:tblLook w:val="04A0" w:firstRow="1" w:lastRow="0" w:firstColumn="1" w:lastColumn="0" w:noHBand="0" w:noVBand="1"/>
      </w:tblPr>
      <w:tblGrid>
        <w:gridCol w:w="567"/>
        <w:gridCol w:w="2410"/>
        <w:gridCol w:w="1418"/>
        <w:gridCol w:w="1559"/>
        <w:gridCol w:w="1559"/>
        <w:gridCol w:w="1985"/>
      </w:tblGrid>
      <w:tr w:rsidR="002527CD" w:rsidRPr="00462FD7" w:rsidTr="002527CD">
        <w:tc>
          <w:tcPr>
            <w:tcW w:w="567" w:type="dxa"/>
            <w:vAlign w:val="center"/>
          </w:tcPr>
          <w:p w:rsidR="002527CD" w:rsidRPr="00462FD7" w:rsidRDefault="002527CD" w:rsidP="00956A38">
            <w:pPr>
              <w:pStyle w:val="a3"/>
              <w:spacing w:line="276" w:lineRule="auto"/>
              <w:ind w:left="0"/>
              <w:jc w:val="center"/>
              <w:rPr>
                <w:rFonts w:ascii="Times New Roman" w:hAnsi="Times New Roman" w:cs="Times New Roman"/>
                <w:b/>
                <w:sz w:val="24"/>
                <w:szCs w:val="24"/>
              </w:rPr>
            </w:pPr>
          </w:p>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w:t>
            </w:r>
          </w:p>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п/п</w:t>
            </w:r>
          </w:p>
          <w:p w:rsidR="002527CD" w:rsidRPr="00462FD7" w:rsidRDefault="002527CD" w:rsidP="00956A38">
            <w:pPr>
              <w:pStyle w:val="a3"/>
              <w:spacing w:line="276" w:lineRule="auto"/>
              <w:ind w:left="0"/>
              <w:jc w:val="center"/>
              <w:rPr>
                <w:rFonts w:ascii="Times New Roman" w:hAnsi="Times New Roman" w:cs="Times New Roman"/>
                <w:b/>
                <w:sz w:val="24"/>
                <w:szCs w:val="24"/>
              </w:rPr>
            </w:pPr>
          </w:p>
        </w:tc>
        <w:tc>
          <w:tcPr>
            <w:tcW w:w="2410" w:type="dxa"/>
            <w:vAlign w:val="center"/>
          </w:tcPr>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 xml:space="preserve">ФИО </w:t>
            </w:r>
          </w:p>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 xml:space="preserve">участника </w:t>
            </w:r>
          </w:p>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похода</w:t>
            </w:r>
          </w:p>
        </w:tc>
        <w:tc>
          <w:tcPr>
            <w:tcW w:w="1418" w:type="dxa"/>
            <w:vAlign w:val="center"/>
          </w:tcPr>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Год рождения</w:t>
            </w:r>
          </w:p>
        </w:tc>
        <w:tc>
          <w:tcPr>
            <w:tcW w:w="1559" w:type="dxa"/>
            <w:vAlign w:val="center"/>
          </w:tcPr>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Туристский опыт</w:t>
            </w:r>
          </w:p>
        </w:tc>
        <w:tc>
          <w:tcPr>
            <w:tcW w:w="1559" w:type="dxa"/>
            <w:vAlign w:val="center"/>
          </w:tcPr>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Место работы, учебы</w:t>
            </w:r>
          </w:p>
        </w:tc>
        <w:tc>
          <w:tcPr>
            <w:tcW w:w="1985" w:type="dxa"/>
            <w:vAlign w:val="center"/>
          </w:tcPr>
          <w:p w:rsidR="002527CD" w:rsidRPr="00462FD7" w:rsidRDefault="002527CD" w:rsidP="00956A38">
            <w:pPr>
              <w:pStyle w:val="a3"/>
              <w:spacing w:line="276" w:lineRule="auto"/>
              <w:ind w:left="0"/>
              <w:jc w:val="center"/>
              <w:rPr>
                <w:rFonts w:ascii="Times New Roman" w:hAnsi="Times New Roman" w:cs="Times New Roman"/>
                <w:b/>
                <w:sz w:val="24"/>
                <w:szCs w:val="24"/>
              </w:rPr>
            </w:pPr>
            <w:r w:rsidRPr="00462FD7">
              <w:rPr>
                <w:rFonts w:ascii="Times New Roman" w:hAnsi="Times New Roman" w:cs="Times New Roman"/>
                <w:b/>
                <w:sz w:val="24"/>
                <w:szCs w:val="24"/>
              </w:rPr>
              <w:t>Обязанности в группе</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p w:rsidR="002527CD" w:rsidRPr="00462FD7" w:rsidRDefault="002527CD" w:rsidP="00956A38">
            <w:pPr>
              <w:pStyle w:val="a3"/>
              <w:ind w:left="0"/>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 xml:space="preserve">Дегтярёв </w:t>
            </w:r>
          </w:p>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 xml:space="preserve">Николай </w:t>
            </w:r>
          </w:p>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Иванович</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1973</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3</w:t>
            </w:r>
            <w:r>
              <w:rPr>
                <w:rFonts w:ascii="Times New Roman" w:hAnsi="Times New Roman" w:cs="Times New Roman"/>
                <w:sz w:val="24"/>
                <w:szCs w:val="24"/>
              </w:rPr>
              <w:t>5</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МБУДО «ЦДТ»</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Pr>
                <w:rFonts w:ascii="Times New Roman" w:hAnsi="Times New Roman" w:cs="Times New Roman"/>
                <w:sz w:val="24"/>
                <w:szCs w:val="24"/>
              </w:rPr>
              <w:t>Руководитель, штурман</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Ермакова Алина Петровна</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2006</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1</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«СОШ №6»</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Фото</w:t>
            </w:r>
            <w:r>
              <w:rPr>
                <w:rFonts w:ascii="Times New Roman" w:hAnsi="Times New Roman" w:cs="Times New Roman"/>
                <w:sz w:val="24"/>
                <w:szCs w:val="24"/>
              </w:rPr>
              <w:t xml:space="preserve"> и </w:t>
            </w:r>
            <w:r w:rsidRPr="00462FD7">
              <w:rPr>
                <w:rFonts w:ascii="Times New Roman" w:hAnsi="Times New Roman" w:cs="Times New Roman"/>
                <w:sz w:val="24"/>
                <w:szCs w:val="24"/>
              </w:rPr>
              <w:t>видеооператор</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Ивлев Константин Сергеевич</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2003</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«СОШ №7»</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Ответственный за проведение научных исследований</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Кулишова Владислава Вадимовна</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2005</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«Гимназия №10»</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Фотовидеооператор</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Осипов Илья Андреевич</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2005</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1</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«СОШ №13»</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Костровой</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Ревин Илья Алексеевич</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2005</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«Гимназия №10»</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Ответственный за плавательные средства</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Щепихин Андрей Николаевич</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2005</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«Гимназия №10»</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Ответственный за лагерь</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rPr>
                <w:rFonts w:ascii="Times New Roman" w:hAnsi="Times New Roman" w:cs="Times New Roman"/>
                <w:sz w:val="24"/>
                <w:szCs w:val="24"/>
              </w:rPr>
            </w:pPr>
            <w:r w:rsidRPr="00462FD7">
              <w:rPr>
                <w:rFonts w:ascii="Times New Roman" w:hAnsi="Times New Roman" w:cs="Times New Roman"/>
                <w:sz w:val="24"/>
                <w:szCs w:val="24"/>
              </w:rPr>
              <w:t>Яворская Софья Владимировна</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2006</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«Гимназия №10»</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Ответственная за кухню</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Яворский Степан Владимирович</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2005</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1</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462FD7">
              <w:rPr>
                <w:rFonts w:ascii="Times New Roman" w:hAnsi="Times New Roman" w:cs="Times New Roman"/>
                <w:sz w:val="24"/>
                <w:szCs w:val="24"/>
              </w:rPr>
              <w:t>МОУ «Гимназия №10»</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Хронометрист</w:t>
            </w:r>
          </w:p>
        </w:tc>
      </w:tr>
      <w:tr w:rsidR="002527CD" w:rsidRPr="00462FD7" w:rsidTr="002527CD">
        <w:tc>
          <w:tcPr>
            <w:tcW w:w="567" w:type="dxa"/>
            <w:vAlign w:val="center"/>
          </w:tcPr>
          <w:p w:rsidR="002527CD" w:rsidRPr="00462FD7" w:rsidRDefault="002527CD" w:rsidP="002527CD">
            <w:pPr>
              <w:pStyle w:val="a3"/>
              <w:numPr>
                <w:ilvl w:val="0"/>
                <w:numId w:val="38"/>
              </w:numPr>
              <w:jc w:val="both"/>
              <w:rPr>
                <w:rFonts w:ascii="Times New Roman" w:hAnsi="Times New Roman" w:cs="Times New Roman"/>
                <w:sz w:val="24"/>
                <w:szCs w:val="24"/>
              </w:rPr>
            </w:pPr>
          </w:p>
        </w:tc>
        <w:tc>
          <w:tcPr>
            <w:tcW w:w="2410" w:type="dxa"/>
            <w:vAlign w:val="center"/>
          </w:tcPr>
          <w:p w:rsidR="002527CD" w:rsidRPr="00462FD7" w:rsidRDefault="002527CD" w:rsidP="00956A38">
            <w:pPr>
              <w:pStyle w:val="a3"/>
              <w:ind w:left="0"/>
              <w:jc w:val="both"/>
              <w:rPr>
                <w:rFonts w:ascii="Times New Roman" w:hAnsi="Times New Roman" w:cs="Times New Roman"/>
                <w:sz w:val="24"/>
                <w:szCs w:val="24"/>
              </w:rPr>
            </w:pPr>
            <w:r w:rsidRPr="00462FD7">
              <w:rPr>
                <w:rFonts w:ascii="Times New Roman" w:hAnsi="Times New Roman" w:cs="Times New Roman"/>
                <w:sz w:val="24"/>
                <w:szCs w:val="24"/>
              </w:rPr>
              <w:t xml:space="preserve">Яворский Владимир Иосифович </w:t>
            </w:r>
            <w:r>
              <w:rPr>
                <w:rFonts w:ascii="Times New Roman" w:hAnsi="Times New Roman" w:cs="Times New Roman"/>
                <w:sz w:val="24"/>
                <w:szCs w:val="24"/>
              </w:rPr>
              <w:t>(представитель от родителей)</w:t>
            </w:r>
          </w:p>
        </w:tc>
        <w:tc>
          <w:tcPr>
            <w:tcW w:w="1418" w:type="dxa"/>
            <w:vAlign w:val="center"/>
          </w:tcPr>
          <w:p w:rsidR="002527CD" w:rsidRPr="00462FD7" w:rsidRDefault="002527CD" w:rsidP="00956A38">
            <w:pPr>
              <w:pStyle w:val="a3"/>
              <w:ind w:left="0"/>
              <w:jc w:val="center"/>
              <w:rPr>
                <w:rFonts w:ascii="Times New Roman" w:hAnsi="Times New Roman" w:cs="Times New Roman"/>
                <w:sz w:val="24"/>
                <w:szCs w:val="24"/>
              </w:rPr>
            </w:pPr>
            <w:r>
              <w:rPr>
                <w:rFonts w:ascii="Times New Roman" w:hAnsi="Times New Roman" w:cs="Times New Roman"/>
                <w:sz w:val="24"/>
                <w:szCs w:val="24"/>
              </w:rPr>
              <w:t>1983</w:t>
            </w:r>
          </w:p>
        </w:tc>
        <w:tc>
          <w:tcPr>
            <w:tcW w:w="1559" w:type="dxa"/>
            <w:vAlign w:val="center"/>
          </w:tcPr>
          <w:p w:rsidR="002527CD" w:rsidRPr="00462FD7" w:rsidRDefault="002527CD" w:rsidP="00956A38">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2527CD" w:rsidRPr="00462FD7" w:rsidRDefault="002527CD" w:rsidP="00956A38">
            <w:pPr>
              <w:jc w:val="center"/>
              <w:rPr>
                <w:rFonts w:ascii="Times New Roman" w:hAnsi="Times New Roman" w:cs="Times New Roman"/>
                <w:sz w:val="24"/>
                <w:szCs w:val="24"/>
              </w:rPr>
            </w:pPr>
            <w:r w:rsidRPr="005A18A2">
              <w:rPr>
                <w:rFonts w:ascii="Times New Roman" w:hAnsi="Times New Roman" w:cs="Times New Roman"/>
                <w:sz w:val="24"/>
                <w:szCs w:val="24"/>
              </w:rPr>
              <w:t>ООО «Агропромкомплектация–</w:t>
            </w:r>
            <w:r>
              <w:rPr>
                <w:rFonts w:ascii="Times New Roman" w:hAnsi="Times New Roman" w:cs="Times New Roman"/>
                <w:sz w:val="24"/>
                <w:szCs w:val="24"/>
              </w:rPr>
              <w:t xml:space="preserve"> </w:t>
            </w:r>
            <w:r w:rsidRPr="005A18A2">
              <w:rPr>
                <w:rFonts w:ascii="Times New Roman" w:hAnsi="Times New Roman" w:cs="Times New Roman"/>
                <w:sz w:val="24"/>
                <w:szCs w:val="24"/>
              </w:rPr>
              <w:t>Курск»</w:t>
            </w:r>
          </w:p>
        </w:tc>
        <w:tc>
          <w:tcPr>
            <w:tcW w:w="1985" w:type="dxa"/>
            <w:vAlign w:val="center"/>
          </w:tcPr>
          <w:p w:rsidR="002527CD" w:rsidRPr="00462FD7" w:rsidRDefault="002527CD" w:rsidP="00956A38">
            <w:pPr>
              <w:pStyle w:val="a3"/>
              <w:ind w:left="0"/>
              <w:jc w:val="center"/>
              <w:rPr>
                <w:rFonts w:ascii="Times New Roman" w:hAnsi="Times New Roman" w:cs="Times New Roman"/>
                <w:sz w:val="24"/>
                <w:szCs w:val="24"/>
              </w:rPr>
            </w:pPr>
            <w:r w:rsidRPr="00462FD7">
              <w:rPr>
                <w:rFonts w:ascii="Times New Roman" w:hAnsi="Times New Roman" w:cs="Times New Roman"/>
                <w:sz w:val="24"/>
                <w:szCs w:val="24"/>
              </w:rPr>
              <w:t>Завхоз, помощник руководителя</w:t>
            </w:r>
          </w:p>
        </w:tc>
      </w:tr>
    </w:tbl>
    <w:p w:rsidR="002527CD" w:rsidRPr="001E39B1" w:rsidRDefault="002527CD" w:rsidP="002527CD">
      <w:pPr>
        <w:spacing w:after="0"/>
        <w:rPr>
          <w:b/>
        </w:rPr>
      </w:pPr>
    </w:p>
    <w:p w:rsidR="009B7EE8" w:rsidRDefault="009B7EE8" w:rsidP="007A17E8">
      <w:pPr>
        <w:pStyle w:val="a3"/>
        <w:spacing w:after="0" w:line="360" w:lineRule="auto"/>
        <w:ind w:left="0"/>
        <w:jc w:val="center"/>
        <w:rPr>
          <w:rFonts w:ascii="Times New Roman" w:hAnsi="Times New Roman" w:cs="Times New Roman"/>
          <w:b/>
          <w:sz w:val="28"/>
          <w:szCs w:val="28"/>
        </w:rPr>
      </w:pPr>
      <w:r w:rsidRPr="009B7EE8">
        <w:rPr>
          <w:rFonts w:ascii="Times New Roman" w:hAnsi="Times New Roman" w:cs="Times New Roman"/>
          <w:b/>
          <w:noProof/>
          <w:sz w:val="28"/>
          <w:szCs w:val="28"/>
        </w:rPr>
        <w:lastRenderedPageBreak/>
        <w:drawing>
          <wp:inline distT="0" distB="0" distL="0" distR="0">
            <wp:extent cx="5760000" cy="2721600"/>
            <wp:effectExtent l="19050" t="19050" r="0" b="3175"/>
            <wp:docPr id="12" name="Рисунок 12" descr="C:\Users\Николай\Desktop\DSCN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олай\Desktop\DSCN88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721600"/>
                    </a:xfrm>
                    <a:prstGeom prst="rect">
                      <a:avLst/>
                    </a:prstGeom>
                    <a:noFill/>
                    <a:ln>
                      <a:solidFill>
                        <a:schemeClr val="tx1"/>
                      </a:solidFill>
                    </a:ln>
                  </pic:spPr>
                </pic:pic>
              </a:graphicData>
            </a:graphic>
          </wp:inline>
        </w:drawing>
      </w:r>
    </w:p>
    <w:p w:rsidR="009B7EE8" w:rsidRPr="009B7EE8" w:rsidRDefault="009B7EE8" w:rsidP="007A17E8">
      <w:pPr>
        <w:pStyle w:val="a3"/>
        <w:spacing w:after="0" w:line="360" w:lineRule="auto"/>
        <w:ind w:left="0"/>
        <w:jc w:val="center"/>
        <w:rPr>
          <w:rFonts w:ascii="Times New Roman" w:hAnsi="Times New Roman" w:cs="Times New Roman"/>
          <w:sz w:val="28"/>
          <w:szCs w:val="28"/>
        </w:rPr>
      </w:pPr>
      <w:r w:rsidRPr="009B7EE8">
        <w:rPr>
          <w:rFonts w:ascii="Times New Roman" w:hAnsi="Times New Roman" w:cs="Times New Roman"/>
          <w:sz w:val="28"/>
          <w:szCs w:val="28"/>
        </w:rPr>
        <w:t xml:space="preserve">Фотография </w:t>
      </w:r>
      <w:bookmarkStart w:id="0" w:name="_GoBack"/>
      <w:bookmarkEnd w:id="0"/>
      <w:r w:rsidRPr="009B7EE8">
        <w:rPr>
          <w:rFonts w:ascii="Times New Roman" w:hAnsi="Times New Roman" w:cs="Times New Roman"/>
          <w:sz w:val="28"/>
          <w:szCs w:val="28"/>
        </w:rPr>
        <w:t>1.</w:t>
      </w:r>
      <w:r w:rsidR="004566A6">
        <w:rPr>
          <w:rFonts w:ascii="Times New Roman" w:hAnsi="Times New Roman" w:cs="Times New Roman"/>
          <w:sz w:val="28"/>
          <w:szCs w:val="28"/>
        </w:rPr>
        <w:t xml:space="preserve"> Отдых на реке.</w:t>
      </w:r>
    </w:p>
    <w:p w:rsidR="002527CD" w:rsidRDefault="009B7EE8" w:rsidP="007A17E8">
      <w:pPr>
        <w:pStyle w:val="a3"/>
        <w:spacing w:after="0" w:line="360" w:lineRule="auto"/>
        <w:ind w:left="0"/>
        <w:jc w:val="center"/>
        <w:rPr>
          <w:rFonts w:ascii="Times New Roman" w:hAnsi="Times New Roman" w:cs="Times New Roman"/>
          <w:b/>
          <w:sz w:val="28"/>
          <w:szCs w:val="28"/>
        </w:rPr>
      </w:pPr>
      <w:r w:rsidRPr="009B7EE8">
        <w:rPr>
          <w:rFonts w:ascii="Times New Roman" w:hAnsi="Times New Roman" w:cs="Times New Roman"/>
          <w:b/>
          <w:noProof/>
          <w:sz w:val="28"/>
          <w:szCs w:val="28"/>
        </w:rPr>
        <w:drawing>
          <wp:inline distT="0" distB="0" distL="0" distR="0">
            <wp:extent cx="5760000" cy="3232800"/>
            <wp:effectExtent l="19050" t="19050" r="0" b="5715"/>
            <wp:docPr id="11" name="Рисунок 11" descr="C:\Users\Николай\Desktop\DSCN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олай\Desktop\DSCN90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232800"/>
                    </a:xfrm>
                    <a:prstGeom prst="rect">
                      <a:avLst/>
                    </a:prstGeom>
                    <a:noFill/>
                    <a:ln>
                      <a:solidFill>
                        <a:schemeClr val="tx1"/>
                      </a:solidFill>
                    </a:ln>
                  </pic:spPr>
                </pic:pic>
              </a:graphicData>
            </a:graphic>
          </wp:inline>
        </w:drawing>
      </w:r>
    </w:p>
    <w:p w:rsidR="009B7EE8" w:rsidRPr="009B7EE8" w:rsidRDefault="009B7EE8" w:rsidP="007A17E8">
      <w:pPr>
        <w:pStyle w:val="a3"/>
        <w:spacing w:after="0" w:line="360" w:lineRule="auto"/>
        <w:ind w:left="0"/>
        <w:jc w:val="center"/>
        <w:rPr>
          <w:rFonts w:ascii="Times New Roman" w:hAnsi="Times New Roman" w:cs="Times New Roman"/>
          <w:sz w:val="28"/>
          <w:szCs w:val="28"/>
        </w:rPr>
      </w:pPr>
      <w:r w:rsidRPr="009B7EE8">
        <w:rPr>
          <w:rFonts w:ascii="Times New Roman" w:hAnsi="Times New Roman" w:cs="Times New Roman"/>
          <w:sz w:val="28"/>
          <w:szCs w:val="28"/>
        </w:rPr>
        <w:t>Фотография 2</w:t>
      </w:r>
      <w:r w:rsidR="004566A6">
        <w:rPr>
          <w:rFonts w:ascii="Times New Roman" w:hAnsi="Times New Roman" w:cs="Times New Roman"/>
          <w:sz w:val="28"/>
          <w:szCs w:val="28"/>
        </w:rPr>
        <w:t>. Участники экспедиции 2021.</w:t>
      </w: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2A357F" w:rsidRDefault="002A357F" w:rsidP="009B7EE8">
      <w:pPr>
        <w:spacing w:after="0"/>
        <w:jc w:val="both"/>
        <w:rPr>
          <w:rFonts w:ascii="Times New Roman" w:hAnsi="Times New Roman" w:cs="Times New Roman"/>
          <w:b/>
          <w:sz w:val="28"/>
          <w:szCs w:val="28"/>
        </w:rPr>
      </w:pPr>
    </w:p>
    <w:p w:rsidR="009B7EE8" w:rsidRDefault="009B7EE8" w:rsidP="009B7EE8">
      <w:pPr>
        <w:spacing w:after="0"/>
        <w:jc w:val="both"/>
        <w:rPr>
          <w:rFonts w:ascii="Times New Roman" w:hAnsi="Times New Roman" w:cs="Times New Roman"/>
          <w:sz w:val="28"/>
          <w:szCs w:val="28"/>
          <w:shd w:val="clear" w:color="auto" w:fill="F8F8F8"/>
        </w:rPr>
      </w:pPr>
      <w:r w:rsidRPr="009B7EE8">
        <w:rPr>
          <w:rFonts w:ascii="Times New Roman" w:hAnsi="Times New Roman" w:cs="Times New Roman"/>
          <w:b/>
          <w:sz w:val="28"/>
          <w:szCs w:val="28"/>
        </w:rPr>
        <w:lastRenderedPageBreak/>
        <w:t xml:space="preserve">Сетевой проект «Свапа (река)» </w:t>
      </w:r>
      <w:r w:rsidRPr="009B7EE8">
        <w:rPr>
          <w:rFonts w:ascii="Times New Roman" w:hAnsi="Times New Roman" w:cs="Times New Roman"/>
          <w:sz w:val="28"/>
          <w:szCs w:val="28"/>
          <w:shd w:val="clear" w:color="auto" w:fill="F8F8F8"/>
        </w:rPr>
        <w:t>Живая природа реки Свапа и её окрестностей на территории Железногорского района Курской области.</w:t>
      </w:r>
    </w:p>
    <w:p w:rsidR="009B7EE8" w:rsidRDefault="002F1A56" w:rsidP="009B7EE8">
      <w:pPr>
        <w:spacing w:after="0"/>
        <w:jc w:val="both"/>
        <w:rPr>
          <w:rFonts w:ascii="Times New Roman" w:hAnsi="Times New Roman" w:cs="Times New Roman"/>
          <w:sz w:val="28"/>
          <w:szCs w:val="28"/>
        </w:rPr>
      </w:pPr>
      <w:hyperlink r:id="rId19" w:history="1">
        <w:r w:rsidR="009B7EE8" w:rsidRPr="009B7EE8">
          <w:rPr>
            <w:rStyle w:val="ab"/>
            <w:rFonts w:ascii="Times New Roman" w:hAnsi="Times New Roman" w:cs="Times New Roman"/>
            <w:sz w:val="28"/>
            <w:szCs w:val="28"/>
          </w:rPr>
          <w:t>https://www.inaturalist.org/projects/svapa-reka</w:t>
        </w:r>
      </w:hyperlink>
      <w:r w:rsidR="009B7EE8" w:rsidRPr="009B7EE8">
        <w:rPr>
          <w:rFonts w:ascii="Times New Roman" w:hAnsi="Times New Roman" w:cs="Times New Roman"/>
          <w:sz w:val="28"/>
          <w:szCs w:val="28"/>
        </w:rPr>
        <w:t xml:space="preserve"> </w:t>
      </w:r>
    </w:p>
    <w:p w:rsidR="002E4573" w:rsidRPr="009B7EE8" w:rsidRDefault="002E4573" w:rsidP="009B7EE8">
      <w:pPr>
        <w:spacing w:after="0"/>
        <w:jc w:val="both"/>
        <w:rPr>
          <w:rFonts w:ascii="Times New Roman" w:hAnsi="Times New Roman" w:cs="Times New Roman"/>
          <w:sz w:val="28"/>
          <w:szCs w:val="28"/>
        </w:rPr>
      </w:pPr>
    </w:p>
    <w:p w:rsidR="009B7EE8" w:rsidRDefault="002E4573" w:rsidP="007A17E8">
      <w:pPr>
        <w:pStyle w:val="a3"/>
        <w:spacing w:after="0" w:line="360" w:lineRule="auto"/>
        <w:ind w:left="0"/>
        <w:jc w:val="center"/>
        <w:rPr>
          <w:rFonts w:ascii="Times New Roman" w:hAnsi="Times New Roman" w:cs="Times New Roman"/>
          <w:sz w:val="28"/>
          <w:szCs w:val="28"/>
        </w:rPr>
      </w:pPr>
      <w:r w:rsidRPr="002E4573">
        <w:rPr>
          <w:rFonts w:ascii="Times New Roman" w:hAnsi="Times New Roman" w:cs="Times New Roman"/>
          <w:noProof/>
          <w:sz w:val="28"/>
          <w:szCs w:val="28"/>
        </w:rPr>
        <w:drawing>
          <wp:inline distT="0" distB="0" distL="0" distR="0">
            <wp:extent cx="5939790" cy="3314615"/>
            <wp:effectExtent l="19050" t="19050" r="3810" b="635"/>
            <wp:docPr id="13" name="Рисунок 13" descr="C:\Users\Никола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олай\Deskto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14615"/>
                    </a:xfrm>
                    <a:prstGeom prst="rect">
                      <a:avLst/>
                    </a:prstGeom>
                    <a:noFill/>
                    <a:ln>
                      <a:solidFill>
                        <a:schemeClr val="tx1"/>
                      </a:solidFill>
                    </a:ln>
                  </pic:spPr>
                </pic:pic>
              </a:graphicData>
            </a:graphic>
          </wp:inline>
        </w:drawing>
      </w:r>
    </w:p>
    <w:p w:rsidR="002E4573" w:rsidRDefault="002E4573" w:rsidP="007A17E8">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w:t>
      </w:r>
      <w:r w:rsidR="004566A6">
        <w:rPr>
          <w:rFonts w:ascii="Times New Roman" w:hAnsi="Times New Roman" w:cs="Times New Roman"/>
          <w:sz w:val="28"/>
          <w:szCs w:val="28"/>
        </w:rPr>
        <w:t>. Проект «Свапа (река)»</w:t>
      </w:r>
    </w:p>
    <w:p w:rsidR="002E4573" w:rsidRDefault="002E4573" w:rsidP="007A17E8">
      <w:pPr>
        <w:pStyle w:val="a3"/>
        <w:spacing w:after="0" w:line="360" w:lineRule="auto"/>
        <w:ind w:left="0"/>
        <w:jc w:val="center"/>
        <w:rPr>
          <w:rFonts w:ascii="Times New Roman" w:hAnsi="Times New Roman" w:cs="Times New Roman"/>
          <w:sz w:val="28"/>
          <w:szCs w:val="28"/>
        </w:rPr>
      </w:pPr>
      <w:r w:rsidRPr="002E4573">
        <w:rPr>
          <w:rFonts w:ascii="Times New Roman" w:hAnsi="Times New Roman" w:cs="Times New Roman"/>
          <w:noProof/>
          <w:sz w:val="28"/>
          <w:szCs w:val="28"/>
        </w:rPr>
        <w:drawing>
          <wp:inline distT="0" distB="0" distL="0" distR="0">
            <wp:extent cx="5939790" cy="3834864"/>
            <wp:effectExtent l="19050" t="19050" r="3810" b="0"/>
            <wp:docPr id="14" name="Рисунок 14" descr="C:\Users\Никола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олай\Desktop\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834864"/>
                    </a:xfrm>
                    <a:prstGeom prst="rect">
                      <a:avLst/>
                    </a:prstGeom>
                    <a:noFill/>
                    <a:ln>
                      <a:solidFill>
                        <a:schemeClr val="tx1"/>
                      </a:solidFill>
                    </a:ln>
                  </pic:spPr>
                </pic:pic>
              </a:graphicData>
            </a:graphic>
          </wp:inline>
        </w:drawing>
      </w:r>
    </w:p>
    <w:p w:rsidR="002E4573" w:rsidRDefault="002E4573" w:rsidP="007A17E8">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w:t>
      </w:r>
      <w:r w:rsidR="004566A6">
        <w:rPr>
          <w:rFonts w:ascii="Times New Roman" w:hAnsi="Times New Roman" w:cs="Times New Roman"/>
          <w:sz w:val="28"/>
          <w:szCs w:val="28"/>
        </w:rPr>
        <w:t>. Живые организмы, обитающие у реки Свапа.</w:t>
      </w:r>
    </w:p>
    <w:p w:rsidR="002E4573" w:rsidRDefault="002E4573" w:rsidP="007A17E8">
      <w:pPr>
        <w:pStyle w:val="a3"/>
        <w:spacing w:after="0" w:line="360" w:lineRule="auto"/>
        <w:ind w:left="0"/>
        <w:jc w:val="center"/>
        <w:rPr>
          <w:rFonts w:ascii="Times New Roman" w:hAnsi="Times New Roman" w:cs="Times New Roman"/>
          <w:sz w:val="28"/>
          <w:szCs w:val="28"/>
        </w:rPr>
      </w:pPr>
    </w:p>
    <w:p w:rsidR="002E4573" w:rsidRDefault="002E4573" w:rsidP="007A17E8">
      <w:pPr>
        <w:pStyle w:val="a3"/>
        <w:spacing w:after="0" w:line="360" w:lineRule="auto"/>
        <w:ind w:left="0"/>
        <w:jc w:val="center"/>
        <w:rPr>
          <w:rFonts w:ascii="Times New Roman" w:hAnsi="Times New Roman" w:cs="Times New Roman"/>
          <w:noProof/>
          <w:sz w:val="28"/>
          <w:szCs w:val="28"/>
        </w:rPr>
      </w:pPr>
    </w:p>
    <w:p w:rsidR="002E4573" w:rsidRDefault="002E4573" w:rsidP="007A17E8">
      <w:pPr>
        <w:pStyle w:val="a3"/>
        <w:spacing w:after="0" w:line="360" w:lineRule="auto"/>
        <w:ind w:left="0"/>
        <w:jc w:val="center"/>
        <w:rPr>
          <w:rFonts w:ascii="Times New Roman" w:hAnsi="Times New Roman" w:cs="Times New Roman"/>
          <w:sz w:val="28"/>
          <w:szCs w:val="28"/>
        </w:rPr>
      </w:pPr>
      <w:r w:rsidRPr="002E4573">
        <w:rPr>
          <w:rFonts w:ascii="Times New Roman" w:hAnsi="Times New Roman" w:cs="Times New Roman"/>
          <w:noProof/>
          <w:sz w:val="28"/>
          <w:szCs w:val="28"/>
        </w:rPr>
        <w:drawing>
          <wp:inline distT="0" distB="0" distL="0" distR="0">
            <wp:extent cx="5939345" cy="2228850"/>
            <wp:effectExtent l="19050" t="19050" r="4445" b="0"/>
            <wp:docPr id="15" name="Рисунок 15" descr="C:\Users\Никола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олай\Desktop\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6019"/>
                    <a:stretch/>
                  </pic:blipFill>
                  <pic:spPr bwMode="auto">
                    <a:xfrm>
                      <a:off x="0" y="0"/>
                      <a:ext cx="5939790" cy="22290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E4573" w:rsidRDefault="002E4573" w:rsidP="007A17E8">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3</w:t>
      </w:r>
      <w:r w:rsidR="004566A6">
        <w:rPr>
          <w:rFonts w:ascii="Times New Roman" w:hAnsi="Times New Roman" w:cs="Times New Roman"/>
          <w:sz w:val="28"/>
          <w:szCs w:val="28"/>
        </w:rPr>
        <w:t>. Участники проекта.</w:t>
      </w:r>
    </w:p>
    <w:p w:rsidR="002E4573" w:rsidRDefault="002E4573" w:rsidP="002E4573">
      <w:pPr>
        <w:pStyle w:val="a3"/>
        <w:spacing w:after="0" w:line="360" w:lineRule="auto"/>
        <w:ind w:left="0"/>
        <w:jc w:val="center"/>
        <w:rPr>
          <w:rFonts w:ascii="Times New Roman" w:hAnsi="Times New Roman" w:cs="Times New Roman"/>
          <w:sz w:val="28"/>
          <w:szCs w:val="28"/>
        </w:rPr>
      </w:pPr>
      <w:r w:rsidRPr="002E4573">
        <w:rPr>
          <w:rFonts w:ascii="Times New Roman" w:hAnsi="Times New Roman" w:cs="Times New Roman"/>
          <w:noProof/>
          <w:sz w:val="28"/>
          <w:szCs w:val="28"/>
        </w:rPr>
        <w:drawing>
          <wp:inline distT="0" distB="0" distL="0" distR="0">
            <wp:extent cx="5939790" cy="2868339"/>
            <wp:effectExtent l="19050" t="19050" r="3810" b="8255"/>
            <wp:docPr id="16" name="Рисунок 16" descr="C:\Users\Николай\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иколай\Desktop\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868339"/>
                    </a:xfrm>
                    <a:prstGeom prst="rect">
                      <a:avLst/>
                    </a:prstGeom>
                    <a:noFill/>
                    <a:ln>
                      <a:solidFill>
                        <a:schemeClr val="tx1"/>
                      </a:solidFill>
                    </a:ln>
                  </pic:spPr>
                </pic:pic>
              </a:graphicData>
            </a:graphic>
          </wp:inline>
        </w:drawing>
      </w:r>
    </w:p>
    <w:p w:rsidR="002E4573" w:rsidRPr="009B7EE8" w:rsidRDefault="002E4573" w:rsidP="002E4573">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4</w:t>
      </w:r>
      <w:r w:rsidR="004566A6">
        <w:rPr>
          <w:rFonts w:ascii="Times New Roman" w:hAnsi="Times New Roman" w:cs="Times New Roman"/>
          <w:sz w:val="28"/>
          <w:szCs w:val="28"/>
        </w:rPr>
        <w:t>. Карта р. Свапа в пределах Железногорского района</w:t>
      </w:r>
    </w:p>
    <w:sectPr w:rsidR="002E4573" w:rsidRPr="009B7EE8" w:rsidSect="00142FAA">
      <w:footerReference w:type="defaul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A56" w:rsidRDefault="002F1A56" w:rsidP="00110E8B">
      <w:pPr>
        <w:spacing w:after="0" w:line="240" w:lineRule="auto"/>
      </w:pPr>
      <w:r>
        <w:separator/>
      </w:r>
    </w:p>
  </w:endnote>
  <w:endnote w:type="continuationSeparator" w:id="0">
    <w:p w:rsidR="002F1A56" w:rsidRDefault="002F1A56" w:rsidP="0011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4344"/>
      <w:docPartObj>
        <w:docPartGallery w:val="Page Numbers (Bottom of Page)"/>
        <w:docPartUnique/>
      </w:docPartObj>
    </w:sdtPr>
    <w:sdtEndPr/>
    <w:sdtContent>
      <w:p w:rsidR="00BB765E" w:rsidRDefault="00BB765E">
        <w:pPr>
          <w:pStyle w:val="a9"/>
          <w:jc w:val="right"/>
        </w:pPr>
        <w:r>
          <w:rPr>
            <w:noProof/>
          </w:rPr>
          <w:fldChar w:fldCharType="begin"/>
        </w:r>
        <w:r>
          <w:rPr>
            <w:noProof/>
          </w:rPr>
          <w:instrText xml:space="preserve"> PAGE   \* MERGEFORMAT </w:instrText>
        </w:r>
        <w:r>
          <w:rPr>
            <w:noProof/>
          </w:rPr>
          <w:fldChar w:fldCharType="separate"/>
        </w:r>
        <w:r w:rsidR="004566A6">
          <w:rPr>
            <w:noProof/>
          </w:rPr>
          <w:t>17</w:t>
        </w:r>
        <w:r>
          <w:rPr>
            <w:noProof/>
          </w:rPr>
          <w:fldChar w:fldCharType="end"/>
        </w:r>
      </w:p>
    </w:sdtContent>
  </w:sdt>
  <w:p w:rsidR="00BB765E" w:rsidRDefault="00BB76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A56" w:rsidRDefault="002F1A56" w:rsidP="00110E8B">
      <w:pPr>
        <w:spacing w:after="0" w:line="240" w:lineRule="auto"/>
      </w:pPr>
      <w:r>
        <w:separator/>
      </w:r>
    </w:p>
  </w:footnote>
  <w:footnote w:type="continuationSeparator" w:id="0">
    <w:p w:rsidR="002F1A56" w:rsidRDefault="002F1A56" w:rsidP="00110E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3FF8"/>
    <w:multiLevelType w:val="hybridMultilevel"/>
    <w:tmpl w:val="9F7C07FE"/>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 w15:restartNumberingAfterBreak="0">
    <w:nsid w:val="0AA640BD"/>
    <w:multiLevelType w:val="hybridMultilevel"/>
    <w:tmpl w:val="9F527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675505"/>
    <w:multiLevelType w:val="hybridMultilevel"/>
    <w:tmpl w:val="CE145916"/>
    <w:lvl w:ilvl="0" w:tplc="B2E6A56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BE6672"/>
    <w:multiLevelType w:val="hybridMultilevel"/>
    <w:tmpl w:val="80B647C2"/>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4" w15:restartNumberingAfterBreak="0">
    <w:nsid w:val="138A53B6"/>
    <w:multiLevelType w:val="hybridMultilevel"/>
    <w:tmpl w:val="E4064DDE"/>
    <w:lvl w:ilvl="0" w:tplc="20D054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7D78AB"/>
    <w:multiLevelType w:val="hybridMultilevel"/>
    <w:tmpl w:val="37D2039C"/>
    <w:lvl w:ilvl="0" w:tplc="C444D9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401B97"/>
    <w:multiLevelType w:val="hybridMultilevel"/>
    <w:tmpl w:val="62BA00EC"/>
    <w:lvl w:ilvl="0" w:tplc="C2B895F0">
      <w:start w:val="1"/>
      <w:numFmt w:val="bullet"/>
      <w:lvlText w:val="•"/>
      <w:lvlJc w:val="left"/>
      <w:pPr>
        <w:tabs>
          <w:tab w:val="num" w:pos="720"/>
        </w:tabs>
        <w:ind w:left="720" w:hanging="360"/>
      </w:pPr>
      <w:rPr>
        <w:rFonts w:ascii="Arial" w:hAnsi="Arial" w:hint="default"/>
      </w:rPr>
    </w:lvl>
    <w:lvl w:ilvl="1" w:tplc="9EAE0D5C" w:tentative="1">
      <w:start w:val="1"/>
      <w:numFmt w:val="bullet"/>
      <w:lvlText w:val="•"/>
      <w:lvlJc w:val="left"/>
      <w:pPr>
        <w:tabs>
          <w:tab w:val="num" w:pos="1440"/>
        </w:tabs>
        <w:ind w:left="1440" w:hanging="360"/>
      </w:pPr>
      <w:rPr>
        <w:rFonts w:ascii="Arial" w:hAnsi="Arial" w:hint="default"/>
      </w:rPr>
    </w:lvl>
    <w:lvl w:ilvl="2" w:tplc="E8E0953A" w:tentative="1">
      <w:start w:val="1"/>
      <w:numFmt w:val="bullet"/>
      <w:lvlText w:val="•"/>
      <w:lvlJc w:val="left"/>
      <w:pPr>
        <w:tabs>
          <w:tab w:val="num" w:pos="2160"/>
        </w:tabs>
        <w:ind w:left="2160" w:hanging="360"/>
      </w:pPr>
      <w:rPr>
        <w:rFonts w:ascii="Arial" w:hAnsi="Arial" w:hint="default"/>
      </w:rPr>
    </w:lvl>
    <w:lvl w:ilvl="3" w:tplc="4516C906" w:tentative="1">
      <w:start w:val="1"/>
      <w:numFmt w:val="bullet"/>
      <w:lvlText w:val="•"/>
      <w:lvlJc w:val="left"/>
      <w:pPr>
        <w:tabs>
          <w:tab w:val="num" w:pos="2880"/>
        </w:tabs>
        <w:ind w:left="2880" w:hanging="360"/>
      </w:pPr>
      <w:rPr>
        <w:rFonts w:ascii="Arial" w:hAnsi="Arial" w:hint="default"/>
      </w:rPr>
    </w:lvl>
    <w:lvl w:ilvl="4" w:tplc="5FBC4826" w:tentative="1">
      <w:start w:val="1"/>
      <w:numFmt w:val="bullet"/>
      <w:lvlText w:val="•"/>
      <w:lvlJc w:val="left"/>
      <w:pPr>
        <w:tabs>
          <w:tab w:val="num" w:pos="3600"/>
        </w:tabs>
        <w:ind w:left="3600" w:hanging="360"/>
      </w:pPr>
      <w:rPr>
        <w:rFonts w:ascii="Arial" w:hAnsi="Arial" w:hint="default"/>
      </w:rPr>
    </w:lvl>
    <w:lvl w:ilvl="5" w:tplc="38F0AA6A" w:tentative="1">
      <w:start w:val="1"/>
      <w:numFmt w:val="bullet"/>
      <w:lvlText w:val="•"/>
      <w:lvlJc w:val="left"/>
      <w:pPr>
        <w:tabs>
          <w:tab w:val="num" w:pos="4320"/>
        </w:tabs>
        <w:ind w:left="4320" w:hanging="360"/>
      </w:pPr>
      <w:rPr>
        <w:rFonts w:ascii="Arial" w:hAnsi="Arial" w:hint="default"/>
      </w:rPr>
    </w:lvl>
    <w:lvl w:ilvl="6" w:tplc="4232D2EC" w:tentative="1">
      <w:start w:val="1"/>
      <w:numFmt w:val="bullet"/>
      <w:lvlText w:val="•"/>
      <w:lvlJc w:val="left"/>
      <w:pPr>
        <w:tabs>
          <w:tab w:val="num" w:pos="5040"/>
        </w:tabs>
        <w:ind w:left="5040" w:hanging="360"/>
      </w:pPr>
      <w:rPr>
        <w:rFonts w:ascii="Arial" w:hAnsi="Arial" w:hint="default"/>
      </w:rPr>
    </w:lvl>
    <w:lvl w:ilvl="7" w:tplc="2FA4F1F8" w:tentative="1">
      <w:start w:val="1"/>
      <w:numFmt w:val="bullet"/>
      <w:lvlText w:val="•"/>
      <w:lvlJc w:val="left"/>
      <w:pPr>
        <w:tabs>
          <w:tab w:val="num" w:pos="5760"/>
        </w:tabs>
        <w:ind w:left="5760" w:hanging="360"/>
      </w:pPr>
      <w:rPr>
        <w:rFonts w:ascii="Arial" w:hAnsi="Arial" w:hint="default"/>
      </w:rPr>
    </w:lvl>
    <w:lvl w:ilvl="8" w:tplc="4C1658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D03461"/>
    <w:multiLevelType w:val="hybridMultilevel"/>
    <w:tmpl w:val="7C2AD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892A34"/>
    <w:multiLevelType w:val="hybridMultilevel"/>
    <w:tmpl w:val="D56E78E0"/>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9" w15:restartNumberingAfterBreak="0">
    <w:nsid w:val="21D10BBC"/>
    <w:multiLevelType w:val="hybridMultilevel"/>
    <w:tmpl w:val="A1E66AA8"/>
    <w:lvl w:ilvl="0" w:tplc="40F2EF3C">
      <w:start w:val="1"/>
      <w:numFmt w:val="bullet"/>
      <w:lvlText w:val="•"/>
      <w:lvlJc w:val="left"/>
      <w:pPr>
        <w:tabs>
          <w:tab w:val="num" w:pos="720"/>
        </w:tabs>
        <w:ind w:left="720" w:hanging="360"/>
      </w:pPr>
      <w:rPr>
        <w:rFonts w:ascii="Arial" w:hAnsi="Arial" w:hint="default"/>
      </w:rPr>
    </w:lvl>
    <w:lvl w:ilvl="1" w:tplc="84FE6446" w:tentative="1">
      <w:start w:val="1"/>
      <w:numFmt w:val="bullet"/>
      <w:lvlText w:val="•"/>
      <w:lvlJc w:val="left"/>
      <w:pPr>
        <w:tabs>
          <w:tab w:val="num" w:pos="1440"/>
        </w:tabs>
        <w:ind w:left="1440" w:hanging="360"/>
      </w:pPr>
      <w:rPr>
        <w:rFonts w:ascii="Arial" w:hAnsi="Arial" w:hint="default"/>
      </w:rPr>
    </w:lvl>
    <w:lvl w:ilvl="2" w:tplc="52C817FE" w:tentative="1">
      <w:start w:val="1"/>
      <w:numFmt w:val="bullet"/>
      <w:lvlText w:val="•"/>
      <w:lvlJc w:val="left"/>
      <w:pPr>
        <w:tabs>
          <w:tab w:val="num" w:pos="2160"/>
        </w:tabs>
        <w:ind w:left="2160" w:hanging="360"/>
      </w:pPr>
      <w:rPr>
        <w:rFonts w:ascii="Arial" w:hAnsi="Arial" w:hint="default"/>
      </w:rPr>
    </w:lvl>
    <w:lvl w:ilvl="3" w:tplc="DAC68A58" w:tentative="1">
      <w:start w:val="1"/>
      <w:numFmt w:val="bullet"/>
      <w:lvlText w:val="•"/>
      <w:lvlJc w:val="left"/>
      <w:pPr>
        <w:tabs>
          <w:tab w:val="num" w:pos="2880"/>
        </w:tabs>
        <w:ind w:left="2880" w:hanging="360"/>
      </w:pPr>
      <w:rPr>
        <w:rFonts w:ascii="Arial" w:hAnsi="Arial" w:hint="default"/>
      </w:rPr>
    </w:lvl>
    <w:lvl w:ilvl="4" w:tplc="F670B590" w:tentative="1">
      <w:start w:val="1"/>
      <w:numFmt w:val="bullet"/>
      <w:lvlText w:val="•"/>
      <w:lvlJc w:val="left"/>
      <w:pPr>
        <w:tabs>
          <w:tab w:val="num" w:pos="3600"/>
        </w:tabs>
        <w:ind w:left="3600" w:hanging="360"/>
      </w:pPr>
      <w:rPr>
        <w:rFonts w:ascii="Arial" w:hAnsi="Arial" w:hint="default"/>
      </w:rPr>
    </w:lvl>
    <w:lvl w:ilvl="5" w:tplc="FCF2620C" w:tentative="1">
      <w:start w:val="1"/>
      <w:numFmt w:val="bullet"/>
      <w:lvlText w:val="•"/>
      <w:lvlJc w:val="left"/>
      <w:pPr>
        <w:tabs>
          <w:tab w:val="num" w:pos="4320"/>
        </w:tabs>
        <w:ind w:left="4320" w:hanging="360"/>
      </w:pPr>
      <w:rPr>
        <w:rFonts w:ascii="Arial" w:hAnsi="Arial" w:hint="default"/>
      </w:rPr>
    </w:lvl>
    <w:lvl w:ilvl="6" w:tplc="DFDC7D8A" w:tentative="1">
      <w:start w:val="1"/>
      <w:numFmt w:val="bullet"/>
      <w:lvlText w:val="•"/>
      <w:lvlJc w:val="left"/>
      <w:pPr>
        <w:tabs>
          <w:tab w:val="num" w:pos="5040"/>
        </w:tabs>
        <w:ind w:left="5040" w:hanging="360"/>
      </w:pPr>
      <w:rPr>
        <w:rFonts w:ascii="Arial" w:hAnsi="Arial" w:hint="default"/>
      </w:rPr>
    </w:lvl>
    <w:lvl w:ilvl="7" w:tplc="853CB16E" w:tentative="1">
      <w:start w:val="1"/>
      <w:numFmt w:val="bullet"/>
      <w:lvlText w:val="•"/>
      <w:lvlJc w:val="left"/>
      <w:pPr>
        <w:tabs>
          <w:tab w:val="num" w:pos="5760"/>
        </w:tabs>
        <w:ind w:left="5760" w:hanging="360"/>
      </w:pPr>
      <w:rPr>
        <w:rFonts w:ascii="Arial" w:hAnsi="Arial" w:hint="default"/>
      </w:rPr>
    </w:lvl>
    <w:lvl w:ilvl="8" w:tplc="59544A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6119C4"/>
    <w:multiLevelType w:val="hybridMultilevel"/>
    <w:tmpl w:val="D56E78E0"/>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11" w15:restartNumberingAfterBreak="0">
    <w:nsid w:val="26112283"/>
    <w:multiLevelType w:val="hybridMultilevel"/>
    <w:tmpl w:val="6422E8A8"/>
    <w:lvl w:ilvl="0" w:tplc="1A0493FC">
      <w:start w:val="1"/>
      <w:numFmt w:val="bullet"/>
      <w:lvlText w:val="•"/>
      <w:lvlJc w:val="left"/>
      <w:pPr>
        <w:tabs>
          <w:tab w:val="num" w:pos="720"/>
        </w:tabs>
        <w:ind w:left="720" w:hanging="360"/>
      </w:pPr>
      <w:rPr>
        <w:rFonts w:ascii="Arial" w:hAnsi="Arial" w:hint="default"/>
      </w:rPr>
    </w:lvl>
    <w:lvl w:ilvl="1" w:tplc="B3A67EC4" w:tentative="1">
      <w:start w:val="1"/>
      <w:numFmt w:val="bullet"/>
      <w:lvlText w:val="•"/>
      <w:lvlJc w:val="left"/>
      <w:pPr>
        <w:tabs>
          <w:tab w:val="num" w:pos="1440"/>
        </w:tabs>
        <w:ind w:left="1440" w:hanging="360"/>
      </w:pPr>
      <w:rPr>
        <w:rFonts w:ascii="Arial" w:hAnsi="Arial" w:hint="default"/>
      </w:rPr>
    </w:lvl>
    <w:lvl w:ilvl="2" w:tplc="874ACC90" w:tentative="1">
      <w:start w:val="1"/>
      <w:numFmt w:val="bullet"/>
      <w:lvlText w:val="•"/>
      <w:lvlJc w:val="left"/>
      <w:pPr>
        <w:tabs>
          <w:tab w:val="num" w:pos="2160"/>
        </w:tabs>
        <w:ind w:left="2160" w:hanging="360"/>
      </w:pPr>
      <w:rPr>
        <w:rFonts w:ascii="Arial" w:hAnsi="Arial" w:hint="default"/>
      </w:rPr>
    </w:lvl>
    <w:lvl w:ilvl="3" w:tplc="5A62CD8C" w:tentative="1">
      <w:start w:val="1"/>
      <w:numFmt w:val="bullet"/>
      <w:lvlText w:val="•"/>
      <w:lvlJc w:val="left"/>
      <w:pPr>
        <w:tabs>
          <w:tab w:val="num" w:pos="2880"/>
        </w:tabs>
        <w:ind w:left="2880" w:hanging="360"/>
      </w:pPr>
      <w:rPr>
        <w:rFonts w:ascii="Arial" w:hAnsi="Arial" w:hint="default"/>
      </w:rPr>
    </w:lvl>
    <w:lvl w:ilvl="4" w:tplc="11B0E712" w:tentative="1">
      <w:start w:val="1"/>
      <w:numFmt w:val="bullet"/>
      <w:lvlText w:val="•"/>
      <w:lvlJc w:val="left"/>
      <w:pPr>
        <w:tabs>
          <w:tab w:val="num" w:pos="3600"/>
        </w:tabs>
        <w:ind w:left="3600" w:hanging="360"/>
      </w:pPr>
      <w:rPr>
        <w:rFonts w:ascii="Arial" w:hAnsi="Arial" w:hint="default"/>
      </w:rPr>
    </w:lvl>
    <w:lvl w:ilvl="5" w:tplc="2AE63198" w:tentative="1">
      <w:start w:val="1"/>
      <w:numFmt w:val="bullet"/>
      <w:lvlText w:val="•"/>
      <w:lvlJc w:val="left"/>
      <w:pPr>
        <w:tabs>
          <w:tab w:val="num" w:pos="4320"/>
        </w:tabs>
        <w:ind w:left="4320" w:hanging="360"/>
      </w:pPr>
      <w:rPr>
        <w:rFonts w:ascii="Arial" w:hAnsi="Arial" w:hint="default"/>
      </w:rPr>
    </w:lvl>
    <w:lvl w:ilvl="6" w:tplc="F960667E" w:tentative="1">
      <w:start w:val="1"/>
      <w:numFmt w:val="bullet"/>
      <w:lvlText w:val="•"/>
      <w:lvlJc w:val="left"/>
      <w:pPr>
        <w:tabs>
          <w:tab w:val="num" w:pos="5040"/>
        </w:tabs>
        <w:ind w:left="5040" w:hanging="360"/>
      </w:pPr>
      <w:rPr>
        <w:rFonts w:ascii="Arial" w:hAnsi="Arial" w:hint="default"/>
      </w:rPr>
    </w:lvl>
    <w:lvl w:ilvl="7" w:tplc="52200C3A" w:tentative="1">
      <w:start w:val="1"/>
      <w:numFmt w:val="bullet"/>
      <w:lvlText w:val="•"/>
      <w:lvlJc w:val="left"/>
      <w:pPr>
        <w:tabs>
          <w:tab w:val="num" w:pos="5760"/>
        </w:tabs>
        <w:ind w:left="5760" w:hanging="360"/>
      </w:pPr>
      <w:rPr>
        <w:rFonts w:ascii="Arial" w:hAnsi="Arial" w:hint="default"/>
      </w:rPr>
    </w:lvl>
    <w:lvl w:ilvl="8" w:tplc="5FE432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AF5F83"/>
    <w:multiLevelType w:val="hybridMultilevel"/>
    <w:tmpl w:val="8DC89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7A4A22"/>
    <w:multiLevelType w:val="hybridMultilevel"/>
    <w:tmpl w:val="E4064DDE"/>
    <w:lvl w:ilvl="0" w:tplc="20D054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5777C7"/>
    <w:multiLevelType w:val="hybridMultilevel"/>
    <w:tmpl w:val="3560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403109"/>
    <w:multiLevelType w:val="hybridMultilevel"/>
    <w:tmpl w:val="D4C8B772"/>
    <w:lvl w:ilvl="0" w:tplc="20D054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8E5A06"/>
    <w:multiLevelType w:val="hybridMultilevel"/>
    <w:tmpl w:val="A2868CF6"/>
    <w:lvl w:ilvl="0" w:tplc="D630AE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54343D"/>
    <w:multiLevelType w:val="hybridMultilevel"/>
    <w:tmpl w:val="7902A5A4"/>
    <w:lvl w:ilvl="0" w:tplc="11F2ED10">
      <w:start w:val="1"/>
      <w:numFmt w:val="bullet"/>
      <w:lvlText w:val="•"/>
      <w:lvlJc w:val="left"/>
      <w:pPr>
        <w:tabs>
          <w:tab w:val="num" w:pos="720"/>
        </w:tabs>
        <w:ind w:left="720" w:hanging="360"/>
      </w:pPr>
      <w:rPr>
        <w:rFonts w:ascii="Arial" w:hAnsi="Arial" w:hint="default"/>
      </w:rPr>
    </w:lvl>
    <w:lvl w:ilvl="1" w:tplc="3E92C2E4" w:tentative="1">
      <w:start w:val="1"/>
      <w:numFmt w:val="bullet"/>
      <w:lvlText w:val="•"/>
      <w:lvlJc w:val="left"/>
      <w:pPr>
        <w:tabs>
          <w:tab w:val="num" w:pos="1440"/>
        </w:tabs>
        <w:ind w:left="1440" w:hanging="360"/>
      </w:pPr>
      <w:rPr>
        <w:rFonts w:ascii="Arial" w:hAnsi="Arial" w:hint="default"/>
      </w:rPr>
    </w:lvl>
    <w:lvl w:ilvl="2" w:tplc="55C26A0C" w:tentative="1">
      <w:start w:val="1"/>
      <w:numFmt w:val="bullet"/>
      <w:lvlText w:val="•"/>
      <w:lvlJc w:val="left"/>
      <w:pPr>
        <w:tabs>
          <w:tab w:val="num" w:pos="2160"/>
        </w:tabs>
        <w:ind w:left="2160" w:hanging="360"/>
      </w:pPr>
      <w:rPr>
        <w:rFonts w:ascii="Arial" w:hAnsi="Arial" w:hint="default"/>
      </w:rPr>
    </w:lvl>
    <w:lvl w:ilvl="3" w:tplc="B954624A" w:tentative="1">
      <w:start w:val="1"/>
      <w:numFmt w:val="bullet"/>
      <w:lvlText w:val="•"/>
      <w:lvlJc w:val="left"/>
      <w:pPr>
        <w:tabs>
          <w:tab w:val="num" w:pos="2880"/>
        </w:tabs>
        <w:ind w:left="2880" w:hanging="360"/>
      </w:pPr>
      <w:rPr>
        <w:rFonts w:ascii="Arial" w:hAnsi="Arial" w:hint="default"/>
      </w:rPr>
    </w:lvl>
    <w:lvl w:ilvl="4" w:tplc="33EA1466" w:tentative="1">
      <w:start w:val="1"/>
      <w:numFmt w:val="bullet"/>
      <w:lvlText w:val="•"/>
      <w:lvlJc w:val="left"/>
      <w:pPr>
        <w:tabs>
          <w:tab w:val="num" w:pos="3600"/>
        </w:tabs>
        <w:ind w:left="3600" w:hanging="360"/>
      </w:pPr>
      <w:rPr>
        <w:rFonts w:ascii="Arial" w:hAnsi="Arial" w:hint="default"/>
      </w:rPr>
    </w:lvl>
    <w:lvl w:ilvl="5" w:tplc="D8B088AC" w:tentative="1">
      <w:start w:val="1"/>
      <w:numFmt w:val="bullet"/>
      <w:lvlText w:val="•"/>
      <w:lvlJc w:val="left"/>
      <w:pPr>
        <w:tabs>
          <w:tab w:val="num" w:pos="4320"/>
        </w:tabs>
        <w:ind w:left="4320" w:hanging="360"/>
      </w:pPr>
      <w:rPr>
        <w:rFonts w:ascii="Arial" w:hAnsi="Arial" w:hint="default"/>
      </w:rPr>
    </w:lvl>
    <w:lvl w:ilvl="6" w:tplc="A88EDCCE" w:tentative="1">
      <w:start w:val="1"/>
      <w:numFmt w:val="bullet"/>
      <w:lvlText w:val="•"/>
      <w:lvlJc w:val="left"/>
      <w:pPr>
        <w:tabs>
          <w:tab w:val="num" w:pos="5040"/>
        </w:tabs>
        <w:ind w:left="5040" w:hanging="360"/>
      </w:pPr>
      <w:rPr>
        <w:rFonts w:ascii="Arial" w:hAnsi="Arial" w:hint="default"/>
      </w:rPr>
    </w:lvl>
    <w:lvl w:ilvl="7" w:tplc="4D2E3640" w:tentative="1">
      <w:start w:val="1"/>
      <w:numFmt w:val="bullet"/>
      <w:lvlText w:val="•"/>
      <w:lvlJc w:val="left"/>
      <w:pPr>
        <w:tabs>
          <w:tab w:val="num" w:pos="5760"/>
        </w:tabs>
        <w:ind w:left="5760" w:hanging="360"/>
      </w:pPr>
      <w:rPr>
        <w:rFonts w:ascii="Arial" w:hAnsi="Arial" w:hint="default"/>
      </w:rPr>
    </w:lvl>
    <w:lvl w:ilvl="8" w:tplc="BFBE74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221985"/>
    <w:multiLevelType w:val="hybridMultilevel"/>
    <w:tmpl w:val="42CAD158"/>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19" w15:restartNumberingAfterBreak="0">
    <w:nsid w:val="464F79F3"/>
    <w:multiLevelType w:val="hybridMultilevel"/>
    <w:tmpl w:val="80CEE822"/>
    <w:lvl w:ilvl="0" w:tplc="EBBAC6C8">
      <w:start w:val="1"/>
      <w:numFmt w:val="bullet"/>
      <w:lvlText w:val="•"/>
      <w:lvlJc w:val="left"/>
      <w:pPr>
        <w:tabs>
          <w:tab w:val="num" w:pos="720"/>
        </w:tabs>
        <w:ind w:left="720" w:hanging="360"/>
      </w:pPr>
      <w:rPr>
        <w:rFonts w:ascii="Arial" w:hAnsi="Arial" w:hint="default"/>
      </w:rPr>
    </w:lvl>
    <w:lvl w:ilvl="1" w:tplc="9B84C406" w:tentative="1">
      <w:start w:val="1"/>
      <w:numFmt w:val="bullet"/>
      <w:lvlText w:val="•"/>
      <w:lvlJc w:val="left"/>
      <w:pPr>
        <w:tabs>
          <w:tab w:val="num" w:pos="1440"/>
        </w:tabs>
        <w:ind w:left="1440" w:hanging="360"/>
      </w:pPr>
      <w:rPr>
        <w:rFonts w:ascii="Arial" w:hAnsi="Arial" w:hint="default"/>
      </w:rPr>
    </w:lvl>
    <w:lvl w:ilvl="2" w:tplc="A976ABC6" w:tentative="1">
      <w:start w:val="1"/>
      <w:numFmt w:val="bullet"/>
      <w:lvlText w:val="•"/>
      <w:lvlJc w:val="left"/>
      <w:pPr>
        <w:tabs>
          <w:tab w:val="num" w:pos="2160"/>
        </w:tabs>
        <w:ind w:left="2160" w:hanging="360"/>
      </w:pPr>
      <w:rPr>
        <w:rFonts w:ascii="Arial" w:hAnsi="Arial" w:hint="default"/>
      </w:rPr>
    </w:lvl>
    <w:lvl w:ilvl="3" w:tplc="6E6E0B24" w:tentative="1">
      <w:start w:val="1"/>
      <w:numFmt w:val="bullet"/>
      <w:lvlText w:val="•"/>
      <w:lvlJc w:val="left"/>
      <w:pPr>
        <w:tabs>
          <w:tab w:val="num" w:pos="2880"/>
        </w:tabs>
        <w:ind w:left="2880" w:hanging="360"/>
      </w:pPr>
      <w:rPr>
        <w:rFonts w:ascii="Arial" w:hAnsi="Arial" w:hint="default"/>
      </w:rPr>
    </w:lvl>
    <w:lvl w:ilvl="4" w:tplc="AF0497FC" w:tentative="1">
      <w:start w:val="1"/>
      <w:numFmt w:val="bullet"/>
      <w:lvlText w:val="•"/>
      <w:lvlJc w:val="left"/>
      <w:pPr>
        <w:tabs>
          <w:tab w:val="num" w:pos="3600"/>
        </w:tabs>
        <w:ind w:left="3600" w:hanging="360"/>
      </w:pPr>
      <w:rPr>
        <w:rFonts w:ascii="Arial" w:hAnsi="Arial" w:hint="default"/>
      </w:rPr>
    </w:lvl>
    <w:lvl w:ilvl="5" w:tplc="1C1A5E72" w:tentative="1">
      <w:start w:val="1"/>
      <w:numFmt w:val="bullet"/>
      <w:lvlText w:val="•"/>
      <w:lvlJc w:val="left"/>
      <w:pPr>
        <w:tabs>
          <w:tab w:val="num" w:pos="4320"/>
        </w:tabs>
        <w:ind w:left="4320" w:hanging="360"/>
      </w:pPr>
      <w:rPr>
        <w:rFonts w:ascii="Arial" w:hAnsi="Arial" w:hint="default"/>
      </w:rPr>
    </w:lvl>
    <w:lvl w:ilvl="6" w:tplc="A2F625B8" w:tentative="1">
      <w:start w:val="1"/>
      <w:numFmt w:val="bullet"/>
      <w:lvlText w:val="•"/>
      <w:lvlJc w:val="left"/>
      <w:pPr>
        <w:tabs>
          <w:tab w:val="num" w:pos="5040"/>
        </w:tabs>
        <w:ind w:left="5040" w:hanging="360"/>
      </w:pPr>
      <w:rPr>
        <w:rFonts w:ascii="Arial" w:hAnsi="Arial" w:hint="default"/>
      </w:rPr>
    </w:lvl>
    <w:lvl w:ilvl="7" w:tplc="75409A1A" w:tentative="1">
      <w:start w:val="1"/>
      <w:numFmt w:val="bullet"/>
      <w:lvlText w:val="•"/>
      <w:lvlJc w:val="left"/>
      <w:pPr>
        <w:tabs>
          <w:tab w:val="num" w:pos="5760"/>
        </w:tabs>
        <w:ind w:left="5760" w:hanging="360"/>
      </w:pPr>
      <w:rPr>
        <w:rFonts w:ascii="Arial" w:hAnsi="Arial" w:hint="default"/>
      </w:rPr>
    </w:lvl>
    <w:lvl w:ilvl="8" w:tplc="50EE14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E17593"/>
    <w:multiLevelType w:val="hybridMultilevel"/>
    <w:tmpl w:val="BE7C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DB16CB"/>
    <w:multiLevelType w:val="hybridMultilevel"/>
    <w:tmpl w:val="27126622"/>
    <w:lvl w:ilvl="0" w:tplc="88B2BA9C">
      <w:start w:val="1"/>
      <w:numFmt w:val="bullet"/>
      <w:lvlText w:val="•"/>
      <w:lvlJc w:val="left"/>
      <w:pPr>
        <w:tabs>
          <w:tab w:val="num" w:pos="720"/>
        </w:tabs>
        <w:ind w:left="720" w:hanging="360"/>
      </w:pPr>
      <w:rPr>
        <w:rFonts w:ascii="Arial" w:hAnsi="Arial" w:hint="default"/>
      </w:rPr>
    </w:lvl>
    <w:lvl w:ilvl="1" w:tplc="9E8E2F96" w:tentative="1">
      <w:start w:val="1"/>
      <w:numFmt w:val="bullet"/>
      <w:lvlText w:val="•"/>
      <w:lvlJc w:val="left"/>
      <w:pPr>
        <w:tabs>
          <w:tab w:val="num" w:pos="1440"/>
        </w:tabs>
        <w:ind w:left="1440" w:hanging="360"/>
      </w:pPr>
      <w:rPr>
        <w:rFonts w:ascii="Arial" w:hAnsi="Arial" w:hint="default"/>
      </w:rPr>
    </w:lvl>
    <w:lvl w:ilvl="2" w:tplc="DA9C22F4" w:tentative="1">
      <w:start w:val="1"/>
      <w:numFmt w:val="bullet"/>
      <w:lvlText w:val="•"/>
      <w:lvlJc w:val="left"/>
      <w:pPr>
        <w:tabs>
          <w:tab w:val="num" w:pos="2160"/>
        </w:tabs>
        <w:ind w:left="2160" w:hanging="360"/>
      </w:pPr>
      <w:rPr>
        <w:rFonts w:ascii="Arial" w:hAnsi="Arial" w:hint="default"/>
      </w:rPr>
    </w:lvl>
    <w:lvl w:ilvl="3" w:tplc="71727F84" w:tentative="1">
      <w:start w:val="1"/>
      <w:numFmt w:val="bullet"/>
      <w:lvlText w:val="•"/>
      <w:lvlJc w:val="left"/>
      <w:pPr>
        <w:tabs>
          <w:tab w:val="num" w:pos="2880"/>
        </w:tabs>
        <w:ind w:left="2880" w:hanging="360"/>
      </w:pPr>
      <w:rPr>
        <w:rFonts w:ascii="Arial" w:hAnsi="Arial" w:hint="default"/>
      </w:rPr>
    </w:lvl>
    <w:lvl w:ilvl="4" w:tplc="7D6880F6" w:tentative="1">
      <w:start w:val="1"/>
      <w:numFmt w:val="bullet"/>
      <w:lvlText w:val="•"/>
      <w:lvlJc w:val="left"/>
      <w:pPr>
        <w:tabs>
          <w:tab w:val="num" w:pos="3600"/>
        </w:tabs>
        <w:ind w:left="3600" w:hanging="360"/>
      </w:pPr>
      <w:rPr>
        <w:rFonts w:ascii="Arial" w:hAnsi="Arial" w:hint="default"/>
      </w:rPr>
    </w:lvl>
    <w:lvl w:ilvl="5" w:tplc="C628776A" w:tentative="1">
      <w:start w:val="1"/>
      <w:numFmt w:val="bullet"/>
      <w:lvlText w:val="•"/>
      <w:lvlJc w:val="left"/>
      <w:pPr>
        <w:tabs>
          <w:tab w:val="num" w:pos="4320"/>
        </w:tabs>
        <w:ind w:left="4320" w:hanging="360"/>
      </w:pPr>
      <w:rPr>
        <w:rFonts w:ascii="Arial" w:hAnsi="Arial" w:hint="default"/>
      </w:rPr>
    </w:lvl>
    <w:lvl w:ilvl="6" w:tplc="9C54F36A" w:tentative="1">
      <w:start w:val="1"/>
      <w:numFmt w:val="bullet"/>
      <w:lvlText w:val="•"/>
      <w:lvlJc w:val="left"/>
      <w:pPr>
        <w:tabs>
          <w:tab w:val="num" w:pos="5040"/>
        </w:tabs>
        <w:ind w:left="5040" w:hanging="360"/>
      </w:pPr>
      <w:rPr>
        <w:rFonts w:ascii="Arial" w:hAnsi="Arial" w:hint="default"/>
      </w:rPr>
    </w:lvl>
    <w:lvl w:ilvl="7" w:tplc="D570DDD0" w:tentative="1">
      <w:start w:val="1"/>
      <w:numFmt w:val="bullet"/>
      <w:lvlText w:val="•"/>
      <w:lvlJc w:val="left"/>
      <w:pPr>
        <w:tabs>
          <w:tab w:val="num" w:pos="5760"/>
        </w:tabs>
        <w:ind w:left="5760" w:hanging="360"/>
      </w:pPr>
      <w:rPr>
        <w:rFonts w:ascii="Arial" w:hAnsi="Arial" w:hint="default"/>
      </w:rPr>
    </w:lvl>
    <w:lvl w:ilvl="8" w:tplc="0FAEFA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2360D6"/>
    <w:multiLevelType w:val="hybridMultilevel"/>
    <w:tmpl w:val="91840D68"/>
    <w:lvl w:ilvl="0" w:tplc="ACDE4F9C">
      <w:start w:val="1"/>
      <w:numFmt w:val="bullet"/>
      <w:lvlText w:val="•"/>
      <w:lvlJc w:val="left"/>
      <w:pPr>
        <w:tabs>
          <w:tab w:val="num" w:pos="720"/>
        </w:tabs>
        <w:ind w:left="720" w:hanging="360"/>
      </w:pPr>
      <w:rPr>
        <w:rFonts w:ascii="Arial" w:hAnsi="Arial" w:hint="default"/>
      </w:rPr>
    </w:lvl>
    <w:lvl w:ilvl="1" w:tplc="77684948" w:tentative="1">
      <w:start w:val="1"/>
      <w:numFmt w:val="bullet"/>
      <w:lvlText w:val="•"/>
      <w:lvlJc w:val="left"/>
      <w:pPr>
        <w:tabs>
          <w:tab w:val="num" w:pos="1440"/>
        </w:tabs>
        <w:ind w:left="1440" w:hanging="360"/>
      </w:pPr>
      <w:rPr>
        <w:rFonts w:ascii="Arial" w:hAnsi="Arial" w:hint="default"/>
      </w:rPr>
    </w:lvl>
    <w:lvl w:ilvl="2" w:tplc="CE8EB206" w:tentative="1">
      <w:start w:val="1"/>
      <w:numFmt w:val="bullet"/>
      <w:lvlText w:val="•"/>
      <w:lvlJc w:val="left"/>
      <w:pPr>
        <w:tabs>
          <w:tab w:val="num" w:pos="2160"/>
        </w:tabs>
        <w:ind w:left="2160" w:hanging="360"/>
      </w:pPr>
      <w:rPr>
        <w:rFonts w:ascii="Arial" w:hAnsi="Arial" w:hint="default"/>
      </w:rPr>
    </w:lvl>
    <w:lvl w:ilvl="3" w:tplc="2C225820" w:tentative="1">
      <w:start w:val="1"/>
      <w:numFmt w:val="bullet"/>
      <w:lvlText w:val="•"/>
      <w:lvlJc w:val="left"/>
      <w:pPr>
        <w:tabs>
          <w:tab w:val="num" w:pos="2880"/>
        </w:tabs>
        <w:ind w:left="2880" w:hanging="360"/>
      </w:pPr>
      <w:rPr>
        <w:rFonts w:ascii="Arial" w:hAnsi="Arial" w:hint="default"/>
      </w:rPr>
    </w:lvl>
    <w:lvl w:ilvl="4" w:tplc="16D41CE4" w:tentative="1">
      <w:start w:val="1"/>
      <w:numFmt w:val="bullet"/>
      <w:lvlText w:val="•"/>
      <w:lvlJc w:val="left"/>
      <w:pPr>
        <w:tabs>
          <w:tab w:val="num" w:pos="3600"/>
        </w:tabs>
        <w:ind w:left="3600" w:hanging="360"/>
      </w:pPr>
      <w:rPr>
        <w:rFonts w:ascii="Arial" w:hAnsi="Arial" w:hint="default"/>
      </w:rPr>
    </w:lvl>
    <w:lvl w:ilvl="5" w:tplc="E15AC692" w:tentative="1">
      <w:start w:val="1"/>
      <w:numFmt w:val="bullet"/>
      <w:lvlText w:val="•"/>
      <w:lvlJc w:val="left"/>
      <w:pPr>
        <w:tabs>
          <w:tab w:val="num" w:pos="4320"/>
        </w:tabs>
        <w:ind w:left="4320" w:hanging="360"/>
      </w:pPr>
      <w:rPr>
        <w:rFonts w:ascii="Arial" w:hAnsi="Arial" w:hint="default"/>
      </w:rPr>
    </w:lvl>
    <w:lvl w:ilvl="6" w:tplc="4C84DD5E" w:tentative="1">
      <w:start w:val="1"/>
      <w:numFmt w:val="bullet"/>
      <w:lvlText w:val="•"/>
      <w:lvlJc w:val="left"/>
      <w:pPr>
        <w:tabs>
          <w:tab w:val="num" w:pos="5040"/>
        </w:tabs>
        <w:ind w:left="5040" w:hanging="360"/>
      </w:pPr>
      <w:rPr>
        <w:rFonts w:ascii="Arial" w:hAnsi="Arial" w:hint="default"/>
      </w:rPr>
    </w:lvl>
    <w:lvl w:ilvl="7" w:tplc="011029C6" w:tentative="1">
      <w:start w:val="1"/>
      <w:numFmt w:val="bullet"/>
      <w:lvlText w:val="•"/>
      <w:lvlJc w:val="left"/>
      <w:pPr>
        <w:tabs>
          <w:tab w:val="num" w:pos="5760"/>
        </w:tabs>
        <w:ind w:left="5760" w:hanging="360"/>
      </w:pPr>
      <w:rPr>
        <w:rFonts w:ascii="Arial" w:hAnsi="Arial" w:hint="default"/>
      </w:rPr>
    </w:lvl>
    <w:lvl w:ilvl="8" w:tplc="EF94AFC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1632F2"/>
    <w:multiLevelType w:val="hybridMultilevel"/>
    <w:tmpl w:val="30D85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273528"/>
    <w:multiLevelType w:val="hybridMultilevel"/>
    <w:tmpl w:val="D7B4C3A0"/>
    <w:lvl w:ilvl="0" w:tplc="0419000F">
      <w:start w:val="1"/>
      <w:numFmt w:val="decimal"/>
      <w:lvlText w:val="%1."/>
      <w:lvlJc w:val="left"/>
      <w:pPr>
        <w:tabs>
          <w:tab w:val="num" w:pos="720"/>
        </w:tabs>
        <w:ind w:left="720" w:hanging="360"/>
      </w:pPr>
      <w:rPr>
        <w:rFonts w:hint="default"/>
      </w:rPr>
    </w:lvl>
    <w:lvl w:ilvl="1" w:tplc="84FE6446" w:tentative="1">
      <w:start w:val="1"/>
      <w:numFmt w:val="bullet"/>
      <w:lvlText w:val="•"/>
      <w:lvlJc w:val="left"/>
      <w:pPr>
        <w:tabs>
          <w:tab w:val="num" w:pos="1440"/>
        </w:tabs>
        <w:ind w:left="1440" w:hanging="360"/>
      </w:pPr>
      <w:rPr>
        <w:rFonts w:ascii="Arial" w:hAnsi="Arial" w:hint="default"/>
      </w:rPr>
    </w:lvl>
    <w:lvl w:ilvl="2" w:tplc="52C817FE" w:tentative="1">
      <w:start w:val="1"/>
      <w:numFmt w:val="bullet"/>
      <w:lvlText w:val="•"/>
      <w:lvlJc w:val="left"/>
      <w:pPr>
        <w:tabs>
          <w:tab w:val="num" w:pos="2160"/>
        </w:tabs>
        <w:ind w:left="2160" w:hanging="360"/>
      </w:pPr>
      <w:rPr>
        <w:rFonts w:ascii="Arial" w:hAnsi="Arial" w:hint="default"/>
      </w:rPr>
    </w:lvl>
    <w:lvl w:ilvl="3" w:tplc="DAC68A58" w:tentative="1">
      <w:start w:val="1"/>
      <w:numFmt w:val="bullet"/>
      <w:lvlText w:val="•"/>
      <w:lvlJc w:val="left"/>
      <w:pPr>
        <w:tabs>
          <w:tab w:val="num" w:pos="2880"/>
        </w:tabs>
        <w:ind w:left="2880" w:hanging="360"/>
      </w:pPr>
      <w:rPr>
        <w:rFonts w:ascii="Arial" w:hAnsi="Arial" w:hint="default"/>
      </w:rPr>
    </w:lvl>
    <w:lvl w:ilvl="4" w:tplc="F670B590" w:tentative="1">
      <w:start w:val="1"/>
      <w:numFmt w:val="bullet"/>
      <w:lvlText w:val="•"/>
      <w:lvlJc w:val="left"/>
      <w:pPr>
        <w:tabs>
          <w:tab w:val="num" w:pos="3600"/>
        </w:tabs>
        <w:ind w:left="3600" w:hanging="360"/>
      </w:pPr>
      <w:rPr>
        <w:rFonts w:ascii="Arial" w:hAnsi="Arial" w:hint="default"/>
      </w:rPr>
    </w:lvl>
    <w:lvl w:ilvl="5" w:tplc="FCF2620C" w:tentative="1">
      <w:start w:val="1"/>
      <w:numFmt w:val="bullet"/>
      <w:lvlText w:val="•"/>
      <w:lvlJc w:val="left"/>
      <w:pPr>
        <w:tabs>
          <w:tab w:val="num" w:pos="4320"/>
        </w:tabs>
        <w:ind w:left="4320" w:hanging="360"/>
      </w:pPr>
      <w:rPr>
        <w:rFonts w:ascii="Arial" w:hAnsi="Arial" w:hint="default"/>
      </w:rPr>
    </w:lvl>
    <w:lvl w:ilvl="6" w:tplc="DFDC7D8A" w:tentative="1">
      <w:start w:val="1"/>
      <w:numFmt w:val="bullet"/>
      <w:lvlText w:val="•"/>
      <w:lvlJc w:val="left"/>
      <w:pPr>
        <w:tabs>
          <w:tab w:val="num" w:pos="5040"/>
        </w:tabs>
        <w:ind w:left="5040" w:hanging="360"/>
      </w:pPr>
      <w:rPr>
        <w:rFonts w:ascii="Arial" w:hAnsi="Arial" w:hint="default"/>
      </w:rPr>
    </w:lvl>
    <w:lvl w:ilvl="7" w:tplc="853CB16E" w:tentative="1">
      <w:start w:val="1"/>
      <w:numFmt w:val="bullet"/>
      <w:lvlText w:val="•"/>
      <w:lvlJc w:val="left"/>
      <w:pPr>
        <w:tabs>
          <w:tab w:val="num" w:pos="5760"/>
        </w:tabs>
        <w:ind w:left="5760" w:hanging="360"/>
      </w:pPr>
      <w:rPr>
        <w:rFonts w:ascii="Arial" w:hAnsi="Arial" w:hint="default"/>
      </w:rPr>
    </w:lvl>
    <w:lvl w:ilvl="8" w:tplc="59544A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453358"/>
    <w:multiLevelType w:val="hybridMultilevel"/>
    <w:tmpl w:val="E6641E1E"/>
    <w:lvl w:ilvl="0" w:tplc="CDD88E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EB6B7B"/>
    <w:multiLevelType w:val="hybridMultilevel"/>
    <w:tmpl w:val="235E2A82"/>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27" w15:restartNumberingAfterBreak="0">
    <w:nsid w:val="55EF6D6A"/>
    <w:multiLevelType w:val="hybridMultilevel"/>
    <w:tmpl w:val="34E81882"/>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28" w15:restartNumberingAfterBreak="0">
    <w:nsid w:val="5AE7236B"/>
    <w:multiLevelType w:val="hybridMultilevel"/>
    <w:tmpl w:val="E4064DDE"/>
    <w:lvl w:ilvl="0" w:tplc="20D054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36687B"/>
    <w:multiLevelType w:val="hybridMultilevel"/>
    <w:tmpl w:val="42CAD158"/>
    <w:lvl w:ilvl="0" w:tplc="0B96EB5C">
      <w:start w:val="1"/>
      <w:numFmt w:val="decimal"/>
      <w:lvlText w:val="%1."/>
      <w:lvlJc w:val="left"/>
      <w:pPr>
        <w:ind w:left="941" w:hanging="360"/>
      </w:pPr>
      <w:rPr>
        <w:b w:val="0"/>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30" w15:restartNumberingAfterBreak="0">
    <w:nsid w:val="65006F12"/>
    <w:multiLevelType w:val="hybridMultilevel"/>
    <w:tmpl w:val="B1FEDFD6"/>
    <w:lvl w:ilvl="0" w:tplc="A670AB9E">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2B729F0"/>
    <w:multiLevelType w:val="hybridMultilevel"/>
    <w:tmpl w:val="0EAADCB2"/>
    <w:lvl w:ilvl="0" w:tplc="1B5CEF8C">
      <w:start w:val="1"/>
      <w:numFmt w:val="bullet"/>
      <w:lvlText w:val="•"/>
      <w:lvlJc w:val="left"/>
      <w:pPr>
        <w:tabs>
          <w:tab w:val="num" w:pos="720"/>
        </w:tabs>
        <w:ind w:left="720" w:hanging="360"/>
      </w:pPr>
      <w:rPr>
        <w:rFonts w:ascii="Arial" w:hAnsi="Arial" w:hint="default"/>
      </w:rPr>
    </w:lvl>
    <w:lvl w:ilvl="1" w:tplc="4DC6FB42" w:tentative="1">
      <w:start w:val="1"/>
      <w:numFmt w:val="bullet"/>
      <w:lvlText w:val="•"/>
      <w:lvlJc w:val="left"/>
      <w:pPr>
        <w:tabs>
          <w:tab w:val="num" w:pos="1440"/>
        </w:tabs>
        <w:ind w:left="1440" w:hanging="360"/>
      </w:pPr>
      <w:rPr>
        <w:rFonts w:ascii="Arial" w:hAnsi="Arial" w:hint="default"/>
      </w:rPr>
    </w:lvl>
    <w:lvl w:ilvl="2" w:tplc="C0AE64BA" w:tentative="1">
      <w:start w:val="1"/>
      <w:numFmt w:val="bullet"/>
      <w:lvlText w:val="•"/>
      <w:lvlJc w:val="left"/>
      <w:pPr>
        <w:tabs>
          <w:tab w:val="num" w:pos="2160"/>
        </w:tabs>
        <w:ind w:left="2160" w:hanging="360"/>
      </w:pPr>
      <w:rPr>
        <w:rFonts w:ascii="Arial" w:hAnsi="Arial" w:hint="default"/>
      </w:rPr>
    </w:lvl>
    <w:lvl w:ilvl="3" w:tplc="B0380962" w:tentative="1">
      <w:start w:val="1"/>
      <w:numFmt w:val="bullet"/>
      <w:lvlText w:val="•"/>
      <w:lvlJc w:val="left"/>
      <w:pPr>
        <w:tabs>
          <w:tab w:val="num" w:pos="2880"/>
        </w:tabs>
        <w:ind w:left="2880" w:hanging="360"/>
      </w:pPr>
      <w:rPr>
        <w:rFonts w:ascii="Arial" w:hAnsi="Arial" w:hint="default"/>
      </w:rPr>
    </w:lvl>
    <w:lvl w:ilvl="4" w:tplc="35CC3A6A" w:tentative="1">
      <w:start w:val="1"/>
      <w:numFmt w:val="bullet"/>
      <w:lvlText w:val="•"/>
      <w:lvlJc w:val="left"/>
      <w:pPr>
        <w:tabs>
          <w:tab w:val="num" w:pos="3600"/>
        </w:tabs>
        <w:ind w:left="3600" w:hanging="360"/>
      </w:pPr>
      <w:rPr>
        <w:rFonts w:ascii="Arial" w:hAnsi="Arial" w:hint="default"/>
      </w:rPr>
    </w:lvl>
    <w:lvl w:ilvl="5" w:tplc="4E7C4688" w:tentative="1">
      <w:start w:val="1"/>
      <w:numFmt w:val="bullet"/>
      <w:lvlText w:val="•"/>
      <w:lvlJc w:val="left"/>
      <w:pPr>
        <w:tabs>
          <w:tab w:val="num" w:pos="4320"/>
        </w:tabs>
        <w:ind w:left="4320" w:hanging="360"/>
      </w:pPr>
      <w:rPr>
        <w:rFonts w:ascii="Arial" w:hAnsi="Arial" w:hint="default"/>
      </w:rPr>
    </w:lvl>
    <w:lvl w:ilvl="6" w:tplc="359029A8" w:tentative="1">
      <w:start w:val="1"/>
      <w:numFmt w:val="bullet"/>
      <w:lvlText w:val="•"/>
      <w:lvlJc w:val="left"/>
      <w:pPr>
        <w:tabs>
          <w:tab w:val="num" w:pos="5040"/>
        </w:tabs>
        <w:ind w:left="5040" w:hanging="360"/>
      </w:pPr>
      <w:rPr>
        <w:rFonts w:ascii="Arial" w:hAnsi="Arial" w:hint="default"/>
      </w:rPr>
    </w:lvl>
    <w:lvl w:ilvl="7" w:tplc="7EA0211E" w:tentative="1">
      <w:start w:val="1"/>
      <w:numFmt w:val="bullet"/>
      <w:lvlText w:val="•"/>
      <w:lvlJc w:val="left"/>
      <w:pPr>
        <w:tabs>
          <w:tab w:val="num" w:pos="5760"/>
        </w:tabs>
        <w:ind w:left="5760" w:hanging="360"/>
      </w:pPr>
      <w:rPr>
        <w:rFonts w:ascii="Arial" w:hAnsi="Arial" w:hint="default"/>
      </w:rPr>
    </w:lvl>
    <w:lvl w:ilvl="8" w:tplc="FB4E887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8803CA"/>
    <w:multiLevelType w:val="hybridMultilevel"/>
    <w:tmpl w:val="FA08BC9E"/>
    <w:lvl w:ilvl="0" w:tplc="2E1A0E0A">
      <w:start w:val="6"/>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B2E7352"/>
    <w:multiLevelType w:val="hybridMultilevel"/>
    <w:tmpl w:val="D68C7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38796E"/>
    <w:multiLevelType w:val="hybridMultilevel"/>
    <w:tmpl w:val="4E941816"/>
    <w:lvl w:ilvl="0" w:tplc="0419000F">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C162668"/>
    <w:multiLevelType w:val="hybridMultilevel"/>
    <w:tmpl w:val="4A306892"/>
    <w:lvl w:ilvl="0" w:tplc="422623AA">
      <w:start w:val="1"/>
      <w:numFmt w:val="bullet"/>
      <w:lvlText w:val="•"/>
      <w:lvlJc w:val="left"/>
      <w:pPr>
        <w:tabs>
          <w:tab w:val="num" w:pos="720"/>
        </w:tabs>
        <w:ind w:left="720" w:hanging="360"/>
      </w:pPr>
      <w:rPr>
        <w:rFonts w:ascii="Arial" w:hAnsi="Arial" w:hint="default"/>
      </w:rPr>
    </w:lvl>
    <w:lvl w:ilvl="1" w:tplc="A7AC0D68" w:tentative="1">
      <w:start w:val="1"/>
      <w:numFmt w:val="bullet"/>
      <w:lvlText w:val="•"/>
      <w:lvlJc w:val="left"/>
      <w:pPr>
        <w:tabs>
          <w:tab w:val="num" w:pos="1440"/>
        </w:tabs>
        <w:ind w:left="1440" w:hanging="360"/>
      </w:pPr>
      <w:rPr>
        <w:rFonts w:ascii="Arial" w:hAnsi="Arial" w:hint="default"/>
      </w:rPr>
    </w:lvl>
    <w:lvl w:ilvl="2" w:tplc="A890486A" w:tentative="1">
      <w:start w:val="1"/>
      <w:numFmt w:val="bullet"/>
      <w:lvlText w:val="•"/>
      <w:lvlJc w:val="left"/>
      <w:pPr>
        <w:tabs>
          <w:tab w:val="num" w:pos="2160"/>
        </w:tabs>
        <w:ind w:left="2160" w:hanging="360"/>
      </w:pPr>
      <w:rPr>
        <w:rFonts w:ascii="Arial" w:hAnsi="Arial" w:hint="default"/>
      </w:rPr>
    </w:lvl>
    <w:lvl w:ilvl="3" w:tplc="940E4728" w:tentative="1">
      <w:start w:val="1"/>
      <w:numFmt w:val="bullet"/>
      <w:lvlText w:val="•"/>
      <w:lvlJc w:val="left"/>
      <w:pPr>
        <w:tabs>
          <w:tab w:val="num" w:pos="2880"/>
        </w:tabs>
        <w:ind w:left="2880" w:hanging="360"/>
      </w:pPr>
      <w:rPr>
        <w:rFonts w:ascii="Arial" w:hAnsi="Arial" w:hint="default"/>
      </w:rPr>
    </w:lvl>
    <w:lvl w:ilvl="4" w:tplc="2CBA308E" w:tentative="1">
      <w:start w:val="1"/>
      <w:numFmt w:val="bullet"/>
      <w:lvlText w:val="•"/>
      <w:lvlJc w:val="left"/>
      <w:pPr>
        <w:tabs>
          <w:tab w:val="num" w:pos="3600"/>
        </w:tabs>
        <w:ind w:left="3600" w:hanging="360"/>
      </w:pPr>
      <w:rPr>
        <w:rFonts w:ascii="Arial" w:hAnsi="Arial" w:hint="default"/>
      </w:rPr>
    </w:lvl>
    <w:lvl w:ilvl="5" w:tplc="252A0F8A" w:tentative="1">
      <w:start w:val="1"/>
      <w:numFmt w:val="bullet"/>
      <w:lvlText w:val="•"/>
      <w:lvlJc w:val="left"/>
      <w:pPr>
        <w:tabs>
          <w:tab w:val="num" w:pos="4320"/>
        </w:tabs>
        <w:ind w:left="4320" w:hanging="360"/>
      </w:pPr>
      <w:rPr>
        <w:rFonts w:ascii="Arial" w:hAnsi="Arial" w:hint="default"/>
      </w:rPr>
    </w:lvl>
    <w:lvl w:ilvl="6" w:tplc="8A243042" w:tentative="1">
      <w:start w:val="1"/>
      <w:numFmt w:val="bullet"/>
      <w:lvlText w:val="•"/>
      <w:lvlJc w:val="left"/>
      <w:pPr>
        <w:tabs>
          <w:tab w:val="num" w:pos="5040"/>
        </w:tabs>
        <w:ind w:left="5040" w:hanging="360"/>
      </w:pPr>
      <w:rPr>
        <w:rFonts w:ascii="Arial" w:hAnsi="Arial" w:hint="default"/>
      </w:rPr>
    </w:lvl>
    <w:lvl w:ilvl="7" w:tplc="E54299C2" w:tentative="1">
      <w:start w:val="1"/>
      <w:numFmt w:val="bullet"/>
      <w:lvlText w:val="•"/>
      <w:lvlJc w:val="left"/>
      <w:pPr>
        <w:tabs>
          <w:tab w:val="num" w:pos="5760"/>
        </w:tabs>
        <w:ind w:left="5760" w:hanging="360"/>
      </w:pPr>
      <w:rPr>
        <w:rFonts w:ascii="Arial" w:hAnsi="Arial" w:hint="default"/>
      </w:rPr>
    </w:lvl>
    <w:lvl w:ilvl="8" w:tplc="3D962C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98166E"/>
    <w:multiLevelType w:val="hybridMultilevel"/>
    <w:tmpl w:val="D9542B6C"/>
    <w:lvl w:ilvl="0" w:tplc="20D054E0">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7CD71D33"/>
    <w:multiLevelType w:val="hybridMultilevel"/>
    <w:tmpl w:val="86A01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6"/>
  </w:num>
  <w:num w:numId="3">
    <w:abstractNumId w:val="2"/>
  </w:num>
  <w:num w:numId="4">
    <w:abstractNumId w:val="25"/>
  </w:num>
  <w:num w:numId="5">
    <w:abstractNumId w:val="15"/>
  </w:num>
  <w:num w:numId="6">
    <w:abstractNumId w:val="36"/>
  </w:num>
  <w:num w:numId="7">
    <w:abstractNumId w:val="13"/>
  </w:num>
  <w:num w:numId="8">
    <w:abstractNumId w:val="2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num>
  <w:num w:numId="12">
    <w:abstractNumId w:val="8"/>
  </w:num>
  <w:num w:numId="13">
    <w:abstractNumId w:val="27"/>
  </w:num>
  <w:num w:numId="14">
    <w:abstractNumId w:val="26"/>
  </w:num>
  <w:num w:numId="15">
    <w:abstractNumId w:val="29"/>
  </w:num>
  <w:num w:numId="16">
    <w:abstractNumId w:val="18"/>
  </w:num>
  <w:num w:numId="17">
    <w:abstractNumId w:val="10"/>
  </w:num>
  <w:num w:numId="18">
    <w:abstractNumId w:val="14"/>
  </w:num>
  <w:num w:numId="19">
    <w:abstractNumId w:val="1"/>
  </w:num>
  <w:num w:numId="20">
    <w:abstractNumId w:val="5"/>
  </w:num>
  <w:num w:numId="21">
    <w:abstractNumId w:val="23"/>
  </w:num>
  <w:num w:numId="22">
    <w:abstractNumId w:val="34"/>
  </w:num>
  <w:num w:numId="23">
    <w:abstractNumId w:val="31"/>
  </w:num>
  <w:num w:numId="24">
    <w:abstractNumId w:val="22"/>
  </w:num>
  <w:num w:numId="25">
    <w:abstractNumId w:val="19"/>
  </w:num>
  <w:num w:numId="26">
    <w:abstractNumId w:val="35"/>
  </w:num>
  <w:num w:numId="27">
    <w:abstractNumId w:val="6"/>
  </w:num>
  <w:num w:numId="28">
    <w:abstractNumId w:val="32"/>
  </w:num>
  <w:num w:numId="29">
    <w:abstractNumId w:val="9"/>
  </w:num>
  <w:num w:numId="30">
    <w:abstractNumId w:val="24"/>
  </w:num>
  <w:num w:numId="31">
    <w:abstractNumId w:val="33"/>
  </w:num>
  <w:num w:numId="32">
    <w:abstractNumId w:val="20"/>
  </w:num>
  <w:num w:numId="33">
    <w:abstractNumId w:val="21"/>
  </w:num>
  <w:num w:numId="34">
    <w:abstractNumId w:val="17"/>
  </w:num>
  <w:num w:numId="35">
    <w:abstractNumId w:val="11"/>
  </w:num>
  <w:num w:numId="36">
    <w:abstractNumId w:val="7"/>
  </w:num>
  <w:num w:numId="37">
    <w:abstractNumId w:val="37"/>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02E74"/>
    <w:rsid w:val="000026AF"/>
    <w:rsid w:val="000027CD"/>
    <w:rsid w:val="00012920"/>
    <w:rsid w:val="0003157F"/>
    <w:rsid w:val="000604A6"/>
    <w:rsid w:val="00097BD2"/>
    <w:rsid w:val="000C6CCE"/>
    <w:rsid w:val="00102F8B"/>
    <w:rsid w:val="0011029B"/>
    <w:rsid w:val="00110E8B"/>
    <w:rsid w:val="00116F84"/>
    <w:rsid w:val="00123776"/>
    <w:rsid w:val="00137135"/>
    <w:rsid w:val="00142FAA"/>
    <w:rsid w:val="001568E7"/>
    <w:rsid w:val="0017358C"/>
    <w:rsid w:val="00177EAF"/>
    <w:rsid w:val="001813C0"/>
    <w:rsid w:val="001819F7"/>
    <w:rsid w:val="001A0AE5"/>
    <w:rsid w:val="001A0D34"/>
    <w:rsid w:val="001B7793"/>
    <w:rsid w:val="001E411C"/>
    <w:rsid w:val="001E45A7"/>
    <w:rsid w:val="001F563A"/>
    <w:rsid w:val="002133F9"/>
    <w:rsid w:val="0022490F"/>
    <w:rsid w:val="00235E17"/>
    <w:rsid w:val="00237F3E"/>
    <w:rsid w:val="00244D67"/>
    <w:rsid w:val="00245175"/>
    <w:rsid w:val="002457E3"/>
    <w:rsid w:val="002500C1"/>
    <w:rsid w:val="002527CD"/>
    <w:rsid w:val="00254BDF"/>
    <w:rsid w:val="00254CE3"/>
    <w:rsid w:val="00261298"/>
    <w:rsid w:val="0026383E"/>
    <w:rsid w:val="002A321F"/>
    <w:rsid w:val="002A357F"/>
    <w:rsid w:val="002B0BB9"/>
    <w:rsid w:val="002C1050"/>
    <w:rsid w:val="002C7DA8"/>
    <w:rsid w:val="002D2CE2"/>
    <w:rsid w:val="002E4573"/>
    <w:rsid w:val="002F1A56"/>
    <w:rsid w:val="00305BA2"/>
    <w:rsid w:val="003128AB"/>
    <w:rsid w:val="003373F0"/>
    <w:rsid w:val="003443AD"/>
    <w:rsid w:val="0036787B"/>
    <w:rsid w:val="00384A64"/>
    <w:rsid w:val="00391E00"/>
    <w:rsid w:val="003C51BD"/>
    <w:rsid w:val="003E44F0"/>
    <w:rsid w:val="003F0322"/>
    <w:rsid w:val="00416F68"/>
    <w:rsid w:val="00426C09"/>
    <w:rsid w:val="0043728F"/>
    <w:rsid w:val="00441637"/>
    <w:rsid w:val="00447CCE"/>
    <w:rsid w:val="004566A6"/>
    <w:rsid w:val="0046130A"/>
    <w:rsid w:val="00465C9C"/>
    <w:rsid w:val="004807F5"/>
    <w:rsid w:val="00480D4A"/>
    <w:rsid w:val="004A3756"/>
    <w:rsid w:val="004F7395"/>
    <w:rsid w:val="00502BE0"/>
    <w:rsid w:val="00516DA4"/>
    <w:rsid w:val="005326BE"/>
    <w:rsid w:val="0055170E"/>
    <w:rsid w:val="00573D34"/>
    <w:rsid w:val="0057452D"/>
    <w:rsid w:val="00594A3D"/>
    <w:rsid w:val="005A2C1B"/>
    <w:rsid w:val="005B2561"/>
    <w:rsid w:val="00602E74"/>
    <w:rsid w:val="006214BB"/>
    <w:rsid w:val="00625FE4"/>
    <w:rsid w:val="00633E6E"/>
    <w:rsid w:val="006406B7"/>
    <w:rsid w:val="006457D9"/>
    <w:rsid w:val="00650BAD"/>
    <w:rsid w:val="00693ADC"/>
    <w:rsid w:val="006A18AE"/>
    <w:rsid w:val="006C1642"/>
    <w:rsid w:val="006C5A63"/>
    <w:rsid w:val="006F79EB"/>
    <w:rsid w:val="00735B3E"/>
    <w:rsid w:val="00754475"/>
    <w:rsid w:val="007612AC"/>
    <w:rsid w:val="00785586"/>
    <w:rsid w:val="007909E1"/>
    <w:rsid w:val="00797C42"/>
    <w:rsid w:val="007A17E8"/>
    <w:rsid w:val="007B2995"/>
    <w:rsid w:val="007C2586"/>
    <w:rsid w:val="007C7318"/>
    <w:rsid w:val="007D5085"/>
    <w:rsid w:val="007D5318"/>
    <w:rsid w:val="007F3B57"/>
    <w:rsid w:val="007F6301"/>
    <w:rsid w:val="008011B3"/>
    <w:rsid w:val="0084167A"/>
    <w:rsid w:val="008470AC"/>
    <w:rsid w:val="00892C57"/>
    <w:rsid w:val="008A51CB"/>
    <w:rsid w:val="008C37BB"/>
    <w:rsid w:val="008C5628"/>
    <w:rsid w:val="008E0D75"/>
    <w:rsid w:val="008E499A"/>
    <w:rsid w:val="008F24D5"/>
    <w:rsid w:val="00944198"/>
    <w:rsid w:val="009A3ADB"/>
    <w:rsid w:val="009A7431"/>
    <w:rsid w:val="009B7EE8"/>
    <w:rsid w:val="009C0E82"/>
    <w:rsid w:val="009C350B"/>
    <w:rsid w:val="009D7436"/>
    <w:rsid w:val="009E2981"/>
    <w:rsid w:val="00A1019E"/>
    <w:rsid w:val="00A1172E"/>
    <w:rsid w:val="00A15541"/>
    <w:rsid w:val="00A75EFF"/>
    <w:rsid w:val="00A81548"/>
    <w:rsid w:val="00A96F7D"/>
    <w:rsid w:val="00AA4EA3"/>
    <w:rsid w:val="00AC79C6"/>
    <w:rsid w:val="00AD24F2"/>
    <w:rsid w:val="00AD6577"/>
    <w:rsid w:val="00AD6F33"/>
    <w:rsid w:val="00AF2815"/>
    <w:rsid w:val="00AF58C3"/>
    <w:rsid w:val="00B12F91"/>
    <w:rsid w:val="00B21504"/>
    <w:rsid w:val="00B32AB5"/>
    <w:rsid w:val="00B40902"/>
    <w:rsid w:val="00B44C98"/>
    <w:rsid w:val="00B50CFA"/>
    <w:rsid w:val="00B5730F"/>
    <w:rsid w:val="00B83189"/>
    <w:rsid w:val="00B91D16"/>
    <w:rsid w:val="00BB765E"/>
    <w:rsid w:val="00BC21ED"/>
    <w:rsid w:val="00BD4499"/>
    <w:rsid w:val="00BD7B5B"/>
    <w:rsid w:val="00BF0031"/>
    <w:rsid w:val="00BF2B1C"/>
    <w:rsid w:val="00C01B12"/>
    <w:rsid w:val="00C12E1B"/>
    <w:rsid w:val="00C16753"/>
    <w:rsid w:val="00C16D1C"/>
    <w:rsid w:val="00C22A94"/>
    <w:rsid w:val="00C330D1"/>
    <w:rsid w:val="00C47F9C"/>
    <w:rsid w:val="00C525A8"/>
    <w:rsid w:val="00C8328E"/>
    <w:rsid w:val="00C90B4A"/>
    <w:rsid w:val="00C90ED0"/>
    <w:rsid w:val="00C97195"/>
    <w:rsid w:val="00C97236"/>
    <w:rsid w:val="00CA2C58"/>
    <w:rsid w:val="00CD7409"/>
    <w:rsid w:val="00CF5754"/>
    <w:rsid w:val="00CF690F"/>
    <w:rsid w:val="00D03334"/>
    <w:rsid w:val="00D32278"/>
    <w:rsid w:val="00D41592"/>
    <w:rsid w:val="00D41A18"/>
    <w:rsid w:val="00D70AB0"/>
    <w:rsid w:val="00D74494"/>
    <w:rsid w:val="00D77960"/>
    <w:rsid w:val="00D81080"/>
    <w:rsid w:val="00D9606B"/>
    <w:rsid w:val="00DB3348"/>
    <w:rsid w:val="00DC1890"/>
    <w:rsid w:val="00DC3618"/>
    <w:rsid w:val="00DE281A"/>
    <w:rsid w:val="00DF744F"/>
    <w:rsid w:val="00E36835"/>
    <w:rsid w:val="00E4642E"/>
    <w:rsid w:val="00E66570"/>
    <w:rsid w:val="00ED5A82"/>
    <w:rsid w:val="00EF4CEB"/>
    <w:rsid w:val="00F2324C"/>
    <w:rsid w:val="00F42ECF"/>
    <w:rsid w:val="00F67E4D"/>
    <w:rsid w:val="00F86536"/>
    <w:rsid w:val="00F90A11"/>
    <w:rsid w:val="00F976F1"/>
    <w:rsid w:val="00FA1A46"/>
    <w:rsid w:val="00FA36F8"/>
    <w:rsid w:val="00FA3969"/>
    <w:rsid w:val="00FB0176"/>
    <w:rsid w:val="00FC0002"/>
    <w:rsid w:val="00FC3A0B"/>
    <w:rsid w:val="00FD1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20F2F-60F7-43DB-AB51-D95078A2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4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2E74"/>
    <w:pPr>
      <w:ind w:left="720"/>
      <w:contextualSpacing/>
    </w:pPr>
  </w:style>
  <w:style w:type="character" w:customStyle="1" w:styleId="apple-converted-space">
    <w:name w:val="apple-converted-space"/>
    <w:basedOn w:val="a0"/>
    <w:rsid w:val="00123776"/>
  </w:style>
  <w:style w:type="paragraph" w:styleId="a4">
    <w:name w:val="Balloon Text"/>
    <w:basedOn w:val="a"/>
    <w:link w:val="a5"/>
    <w:uiPriority w:val="99"/>
    <w:semiHidden/>
    <w:unhideWhenUsed/>
    <w:rsid w:val="002500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00C1"/>
    <w:rPr>
      <w:rFonts w:ascii="Tahoma" w:hAnsi="Tahoma" w:cs="Tahoma"/>
      <w:sz w:val="16"/>
      <w:szCs w:val="16"/>
    </w:rPr>
  </w:style>
  <w:style w:type="table" w:styleId="a6">
    <w:name w:val="Table Grid"/>
    <w:basedOn w:val="a1"/>
    <w:uiPriority w:val="39"/>
    <w:rsid w:val="004807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110E8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10E8B"/>
  </w:style>
  <w:style w:type="paragraph" w:styleId="a9">
    <w:name w:val="footer"/>
    <w:basedOn w:val="a"/>
    <w:link w:val="aa"/>
    <w:uiPriority w:val="99"/>
    <w:unhideWhenUsed/>
    <w:rsid w:val="00110E8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10E8B"/>
  </w:style>
  <w:style w:type="character" w:styleId="ab">
    <w:name w:val="Hyperlink"/>
    <w:basedOn w:val="a0"/>
    <w:uiPriority w:val="99"/>
    <w:unhideWhenUsed/>
    <w:rsid w:val="007612AC"/>
    <w:rPr>
      <w:color w:val="0000FF"/>
      <w:u w:val="single"/>
    </w:rPr>
  </w:style>
  <w:style w:type="paragraph" w:customStyle="1" w:styleId="zfr3q">
    <w:name w:val="zfr3q"/>
    <w:basedOn w:val="a"/>
    <w:rsid w:val="003F0322"/>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3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68221">
      <w:bodyDiv w:val="1"/>
      <w:marLeft w:val="0"/>
      <w:marRight w:val="0"/>
      <w:marTop w:val="0"/>
      <w:marBottom w:val="0"/>
      <w:divBdr>
        <w:top w:val="none" w:sz="0" w:space="0" w:color="auto"/>
        <w:left w:val="none" w:sz="0" w:space="0" w:color="auto"/>
        <w:bottom w:val="none" w:sz="0" w:space="0" w:color="auto"/>
        <w:right w:val="none" w:sz="0" w:space="0" w:color="auto"/>
      </w:divBdr>
    </w:div>
    <w:div w:id="574901306">
      <w:bodyDiv w:val="1"/>
      <w:marLeft w:val="0"/>
      <w:marRight w:val="0"/>
      <w:marTop w:val="0"/>
      <w:marBottom w:val="0"/>
      <w:divBdr>
        <w:top w:val="none" w:sz="0" w:space="0" w:color="auto"/>
        <w:left w:val="none" w:sz="0" w:space="0" w:color="auto"/>
        <w:bottom w:val="none" w:sz="0" w:space="0" w:color="auto"/>
        <w:right w:val="none" w:sz="0" w:space="0" w:color="auto"/>
      </w:divBdr>
    </w:div>
    <w:div w:id="585723017">
      <w:bodyDiv w:val="1"/>
      <w:marLeft w:val="0"/>
      <w:marRight w:val="0"/>
      <w:marTop w:val="0"/>
      <w:marBottom w:val="0"/>
      <w:divBdr>
        <w:top w:val="none" w:sz="0" w:space="0" w:color="auto"/>
        <w:left w:val="none" w:sz="0" w:space="0" w:color="auto"/>
        <w:bottom w:val="none" w:sz="0" w:space="0" w:color="auto"/>
        <w:right w:val="none" w:sz="0" w:space="0" w:color="auto"/>
      </w:divBdr>
      <w:divsChild>
        <w:div w:id="1859467029">
          <w:marLeft w:val="547"/>
          <w:marRight w:val="0"/>
          <w:marTop w:val="58"/>
          <w:marBottom w:val="0"/>
          <w:divBdr>
            <w:top w:val="none" w:sz="0" w:space="0" w:color="auto"/>
            <w:left w:val="none" w:sz="0" w:space="0" w:color="auto"/>
            <w:bottom w:val="none" w:sz="0" w:space="0" w:color="auto"/>
            <w:right w:val="none" w:sz="0" w:space="0" w:color="auto"/>
          </w:divBdr>
        </w:div>
        <w:div w:id="1203789970">
          <w:marLeft w:val="547"/>
          <w:marRight w:val="0"/>
          <w:marTop w:val="58"/>
          <w:marBottom w:val="0"/>
          <w:divBdr>
            <w:top w:val="none" w:sz="0" w:space="0" w:color="auto"/>
            <w:left w:val="none" w:sz="0" w:space="0" w:color="auto"/>
            <w:bottom w:val="none" w:sz="0" w:space="0" w:color="auto"/>
            <w:right w:val="none" w:sz="0" w:space="0" w:color="auto"/>
          </w:divBdr>
        </w:div>
        <w:div w:id="1489127604">
          <w:marLeft w:val="547"/>
          <w:marRight w:val="0"/>
          <w:marTop w:val="58"/>
          <w:marBottom w:val="0"/>
          <w:divBdr>
            <w:top w:val="none" w:sz="0" w:space="0" w:color="auto"/>
            <w:left w:val="none" w:sz="0" w:space="0" w:color="auto"/>
            <w:bottom w:val="none" w:sz="0" w:space="0" w:color="auto"/>
            <w:right w:val="none" w:sz="0" w:space="0" w:color="auto"/>
          </w:divBdr>
        </w:div>
        <w:div w:id="1048920444">
          <w:marLeft w:val="547"/>
          <w:marRight w:val="0"/>
          <w:marTop w:val="58"/>
          <w:marBottom w:val="0"/>
          <w:divBdr>
            <w:top w:val="none" w:sz="0" w:space="0" w:color="auto"/>
            <w:left w:val="none" w:sz="0" w:space="0" w:color="auto"/>
            <w:bottom w:val="none" w:sz="0" w:space="0" w:color="auto"/>
            <w:right w:val="none" w:sz="0" w:space="0" w:color="auto"/>
          </w:divBdr>
        </w:div>
        <w:div w:id="1054426838">
          <w:marLeft w:val="547"/>
          <w:marRight w:val="0"/>
          <w:marTop w:val="58"/>
          <w:marBottom w:val="0"/>
          <w:divBdr>
            <w:top w:val="none" w:sz="0" w:space="0" w:color="auto"/>
            <w:left w:val="none" w:sz="0" w:space="0" w:color="auto"/>
            <w:bottom w:val="none" w:sz="0" w:space="0" w:color="auto"/>
            <w:right w:val="none" w:sz="0" w:space="0" w:color="auto"/>
          </w:divBdr>
        </w:div>
        <w:div w:id="328019825">
          <w:marLeft w:val="547"/>
          <w:marRight w:val="0"/>
          <w:marTop w:val="58"/>
          <w:marBottom w:val="0"/>
          <w:divBdr>
            <w:top w:val="none" w:sz="0" w:space="0" w:color="auto"/>
            <w:left w:val="none" w:sz="0" w:space="0" w:color="auto"/>
            <w:bottom w:val="none" w:sz="0" w:space="0" w:color="auto"/>
            <w:right w:val="none" w:sz="0" w:space="0" w:color="auto"/>
          </w:divBdr>
        </w:div>
        <w:div w:id="527332157">
          <w:marLeft w:val="547"/>
          <w:marRight w:val="0"/>
          <w:marTop w:val="58"/>
          <w:marBottom w:val="0"/>
          <w:divBdr>
            <w:top w:val="none" w:sz="0" w:space="0" w:color="auto"/>
            <w:left w:val="none" w:sz="0" w:space="0" w:color="auto"/>
            <w:bottom w:val="none" w:sz="0" w:space="0" w:color="auto"/>
            <w:right w:val="none" w:sz="0" w:space="0" w:color="auto"/>
          </w:divBdr>
        </w:div>
        <w:div w:id="448280174">
          <w:marLeft w:val="547"/>
          <w:marRight w:val="0"/>
          <w:marTop w:val="58"/>
          <w:marBottom w:val="0"/>
          <w:divBdr>
            <w:top w:val="none" w:sz="0" w:space="0" w:color="auto"/>
            <w:left w:val="none" w:sz="0" w:space="0" w:color="auto"/>
            <w:bottom w:val="none" w:sz="0" w:space="0" w:color="auto"/>
            <w:right w:val="none" w:sz="0" w:space="0" w:color="auto"/>
          </w:divBdr>
        </w:div>
        <w:div w:id="647324505">
          <w:marLeft w:val="547"/>
          <w:marRight w:val="0"/>
          <w:marTop w:val="58"/>
          <w:marBottom w:val="0"/>
          <w:divBdr>
            <w:top w:val="none" w:sz="0" w:space="0" w:color="auto"/>
            <w:left w:val="none" w:sz="0" w:space="0" w:color="auto"/>
            <w:bottom w:val="none" w:sz="0" w:space="0" w:color="auto"/>
            <w:right w:val="none" w:sz="0" w:space="0" w:color="auto"/>
          </w:divBdr>
        </w:div>
        <w:div w:id="1974746683">
          <w:marLeft w:val="547"/>
          <w:marRight w:val="0"/>
          <w:marTop w:val="58"/>
          <w:marBottom w:val="0"/>
          <w:divBdr>
            <w:top w:val="none" w:sz="0" w:space="0" w:color="auto"/>
            <w:left w:val="none" w:sz="0" w:space="0" w:color="auto"/>
            <w:bottom w:val="none" w:sz="0" w:space="0" w:color="auto"/>
            <w:right w:val="none" w:sz="0" w:space="0" w:color="auto"/>
          </w:divBdr>
        </w:div>
        <w:div w:id="1705206822">
          <w:marLeft w:val="547"/>
          <w:marRight w:val="0"/>
          <w:marTop w:val="58"/>
          <w:marBottom w:val="0"/>
          <w:divBdr>
            <w:top w:val="none" w:sz="0" w:space="0" w:color="auto"/>
            <w:left w:val="none" w:sz="0" w:space="0" w:color="auto"/>
            <w:bottom w:val="none" w:sz="0" w:space="0" w:color="auto"/>
            <w:right w:val="none" w:sz="0" w:space="0" w:color="auto"/>
          </w:divBdr>
        </w:div>
        <w:div w:id="944312800">
          <w:marLeft w:val="547"/>
          <w:marRight w:val="0"/>
          <w:marTop w:val="58"/>
          <w:marBottom w:val="0"/>
          <w:divBdr>
            <w:top w:val="none" w:sz="0" w:space="0" w:color="auto"/>
            <w:left w:val="none" w:sz="0" w:space="0" w:color="auto"/>
            <w:bottom w:val="none" w:sz="0" w:space="0" w:color="auto"/>
            <w:right w:val="none" w:sz="0" w:space="0" w:color="auto"/>
          </w:divBdr>
        </w:div>
        <w:div w:id="1345596858">
          <w:marLeft w:val="547"/>
          <w:marRight w:val="0"/>
          <w:marTop w:val="58"/>
          <w:marBottom w:val="0"/>
          <w:divBdr>
            <w:top w:val="none" w:sz="0" w:space="0" w:color="auto"/>
            <w:left w:val="none" w:sz="0" w:space="0" w:color="auto"/>
            <w:bottom w:val="none" w:sz="0" w:space="0" w:color="auto"/>
            <w:right w:val="none" w:sz="0" w:space="0" w:color="auto"/>
          </w:divBdr>
        </w:div>
        <w:div w:id="1195657911">
          <w:marLeft w:val="547"/>
          <w:marRight w:val="0"/>
          <w:marTop w:val="58"/>
          <w:marBottom w:val="0"/>
          <w:divBdr>
            <w:top w:val="none" w:sz="0" w:space="0" w:color="auto"/>
            <w:left w:val="none" w:sz="0" w:space="0" w:color="auto"/>
            <w:bottom w:val="none" w:sz="0" w:space="0" w:color="auto"/>
            <w:right w:val="none" w:sz="0" w:space="0" w:color="auto"/>
          </w:divBdr>
        </w:div>
        <w:div w:id="1672834470">
          <w:marLeft w:val="547"/>
          <w:marRight w:val="0"/>
          <w:marTop w:val="58"/>
          <w:marBottom w:val="0"/>
          <w:divBdr>
            <w:top w:val="none" w:sz="0" w:space="0" w:color="auto"/>
            <w:left w:val="none" w:sz="0" w:space="0" w:color="auto"/>
            <w:bottom w:val="none" w:sz="0" w:space="0" w:color="auto"/>
            <w:right w:val="none" w:sz="0" w:space="0" w:color="auto"/>
          </w:divBdr>
        </w:div>
      </w:divsChild>
    </w:div>
    <w:div w:id="966468578">
      <w:bodyDiv w:val="1"/>
      <w:marLeft w:val="0"/>
      <w:marRight w:val="0"/>
      <w:marTop w:val="0"/>
      <w:marBottom w:val="0"/>
      <w:divBdr>
        <w:top w:val="none" w:sz="0" w:space="0" w:color="auto"/>
        <w:left w:val="none" w:sz="0" w:space="0" w:color="auto"/>
        <w:bottom w:val="none" w:sz="0" w:space="0" w:color="auto"/>
        <w:right w:val="none" w:sz="0" w:space="0" w:color="auto"/>
      </w:divBdr>
      <w:divsChild>
        <w:div w:id="1095438654">
          <w:marLeft w:val="288"/>
          <w:marRight w:val="0"/>
          <w:marTop w:val="67"/>
          <w:marBottom w:val="0"/>
          <w:divBdr>
            <w:top w:val="none" w:sz="0" w:space="0" w:color="auto"/>
            <w:left w:val="none" w:sz="0" w:space="0" w:color="auto"/>
            <w:bottom w:val="none" w:sz="0" w:space="0" w:color="auto"/>
            <w:right w:val="none" w:sz="0" w:space="0" w:color="auto"/>
          </w:divBdr>
        </w:div>
        <w:div w:id="260143651">
          <w:marLeft w:val="288"/>
          <w:marRight w:val="0"/>
          <w:marTop w:val="67"/>
          <w:marBottom w:val="0"/>
          <w:divBdr>
            <w:top w:val="none" w:sz="0" w:space="0" w:color="auto"/>
            <w:left w:val="none" w:sz="0" w:space="0" w:color="auto"/>
            <w:bottom w:val="none" w:sz="0" w:space="0" w:color="auto"/>
            <w:right w:val="none" w:sz="0" w:space="0" w:color="auto"/>
          </w:divBdr>
        </w:div>
        <w:div w:id="1345788703">
          <w:marLeft w:val="288"/>
          <w:marRight w:val="0"/>
          <w:marTop w:val="67"/>
          <w:marBottom w:val="0"/>
          <w:divBdr>
            <w:top w:val="none" w:sz="0" w:space="0" w:color="auto"/>
            <w:left w:val="none" w:sz="0" w:space="0" w:color="auto"/>
            <w:bottom w:val="none" w:sz="0" w:space="0" w:color="auto"/>
            <w:right w:val="none" w:sz="0" w:space="0" w:color="auto"/>
          </w:divBdr>
        </w:div>
        <w:div w:id="2145156533">
          <w:marLeft w:val="288"/>
          <w:marRight w:val="0"/>
          <w:marTop w:val="67"/>
          <w:marBottom w:val="0"/>
          <w:divBdr>
            <w:top w:val="none" w:sz="0" w:space="0" w:color="auto"/>
            <w:left w:val="none" w:sz="0" w:space="0" w:color="auto"/>
            <w:bottom w:val="none" w:sz="0" w:space="0" w:color="auto"/>
            <w:right w:val="none" w:sz="0" w:space="0" w:color="auto"/>
          </w:divBdr>
        </w:div>
        <w:div w:id="631523820">
          <w:marLeft w:val="288"/>
          <w:marRight w:val="0"/>
          <w:marTop w:val="67"/>
          <w:marBottom w:val="0"/>
          <w:divBdr>
            <w:top w:val="none" w:sz="0" w:space="0" w:color="auto"/>
            <w:left w:val="none" w:sz="0" w:space="0" w:color="auto"/>
            <w:bottom w:val="none" w:sz="0" w:space="0" w:color="auto"/>
            <w:right w:val="none" w:sz="0" w:space="0" w:color="auto"/>
          </w:divBdr>
        </w:div>
        <w:div w:id="1944608302">
          <w:marLeft w:val="288"/>
          <w:marRight w:val="0"/>
          <w:marTop w:val="67"/>
          <w:marBottom w:val="0"/>
          <w:divBdr>
            <w:top w:val="none" w:sz="0" w:space="0" w:color="auto"/>
            <w:left w:val="none" w:sz="0" w:space="0" w:color="auto"/>
            <w:bottom w:val="none" w:sz="0" w:space="0" w:color="auto"/>
            <w:right w:val="none" w:sz="0" w:space="0" w:color="auto"/>
          </w:divBdr>
        </w:div>
      </w:divsChild>
    </w:div>
    <w:div w:id="1263344891">
      <w:bodyDiv w:val="1"/>
      <w:marLeft w:val="0"/>
      <w:marRight w:val="0"/>
      <w:marTop w:val="0"/>
      <w:marBottom w:val="0"/>
      <w:divBdr>
        <w:top w:val="none" w:sz="0" w:space="0" w:color="auto"/>
        <w:left w:val="none" w:sz="0" w:space="0" w:color="auto"/>
        <w:bottom w:val="none" w:sz="0" w:space="0" w:color="auto"/>
        <w:right w:val="none" w:sz="0" w:space="0" w:color="auto"/>
      </w:divBdr>
    </w:div>
    <w:div w:id="1283731657">
      <w:bodyDiv w:val="1"/>
      <w:marLeft w:val="0"/>
      <w:marRight w:val="0"/>
      <w:marTop w:val="0"/>
      <w:marBottom w:val="0"/>
      <w:divBdr>
        <w:top w:val="none" w:sz="0" w:space="0" w:color="auto"/>
        <w:left w:val="none" w:sz="0" w:space="0" w:color="auto"/>
        <w:bottom w:val="none" w:sz="0" w:space="0" w:color="auto"/>
        <w:right w:val="none" w:sz="0" w:space="0" w:color="auto"/>
      </w:divBdr>
      <w:divsChild>
        <w:div w:id="1033531773">
          <w:marLeft w:val="0"/>
          <w:marRight w:val="0"/>
          <w:marTop w:val="62"/>
          <w:marBottom w:val="0"/>
          <w:divBdr>
            <w:top w:val="none" w:sz="0" w:space="0" w:color="auto"/>
            <w:left w:val="none" w:sz="0" w:space="0" w:color="auto"/>
            <w:bottom w:val="none" w:sz="0" w:space="0" w:color="auto"/>
            <w:right w:val="none" w:sz="0" w:space="0" w:color="auto"/>
          </w:divBdr>
        </w:div>
        <w:div w:id="1640111637">
          <w:marLeft w:val="0"/>
          <w:marRight w:val="0"/>
          <w:marTop w:val="62"/>
          <w:marBottom w:val="0"/>
          <w:divBdr>
            <w:top w:val="none" w:sz="0" w:space="0" w:color="auto"/>
            <w:left w:val="none" w:sz="0" w:space="0" w:color="auto"/>
            <w:bottom w:val="none" w:sz="0" w:space="0" w:color="auto"/>
            <w:right w:val="none" w:sz="0" w:space="0" w:color="auto"/>
          </w:divBdr>
        </w:div>
        <w:div w:id="618610875">
          <w:marLeft w:val="0"/>
          <w:marRight w:val="0"/>
          <w:marTop w:val="62"/>
          <w:marBottom w:val="0"/>
          <w:divBdr>
            <w:top w:val="none" w:sz="0" w:space="0" w:color="auto"/>
            <w:left w:val="none" w:sz="0" w:space="0" w:color="auto"/>
            <w:bottom w:val="none" w:sz="0" w:space="0" w:color="auto"/>
            <w:right w:val="none" w:sz="0" w:space="0" w:color="auto"/>
          </w:divBdr>
        </w:div>
        <w:div w:id="1391539978">
          <w:marLeft w:val="0"/>
          <w:marRight w:val="0"/>
          <w:marTop w:val="62"/>
          <w:marBottom w:val="0"/>
          <w:divBdr>
            <w:top w:val="none" w:sz="0" w:space="0" w:color="auto"/>
            <w:left w:val="none" w:sz="0" w:space="0" w:color="auto"/>
            <w:bottom w:val="none" w:sz="0" w:space="0" w:color="auto"/>
            <w:right w:val="none" w:sz="0" w:space="0" w:color="auto"/>
          </w:divBdr>
        </w:div>
        <w:div w:id="94709967">
          <w:marLeft w:val="0"/>
          <w:marRight w:val="0"/>
          <w:marTop w:val="62"/>
          <w:marBottom w:val="0"/>
          <w:divBdr>
            <w:top w:val="none" w:sz="0" w:space="0" w:color="auto"/>
            <w:left w:val="none" w:sz="0" w:space="0" w:color="auto"/>
            <w:bottom w:val="none" w:sz="0" w:space="0" w:color="auto"/>
            <w:right w:val="none" w:sz="0" w:space="0" w:color="auto"/>
          </w:divBdr>
        </w:div>
        <w:div w:id="384371554">
          <w:marLeft w:val="0"/>
          <w:marRight w:val="0"/>
          <w:marTop w:val="62"/>
          <w:marBottom w:val="0"/>
          <w:divBdr>
            <w:top w:val="none" w:sz="0" w:space="0" w:color="auto"/>
            <w:left w:val="none" w:sz="0" w:space="0" w:color="auto"/>
            <w:bottom w:val="none" w:sz="0" w:space="0" w:color="auto"/>
            <w:right w:val="none" w:sz="0" w:space="0" w:color="auto"/>
          </w:divBdr>
        </w:div>
        <w:div w:id="264381790">
          <w:marLeft w:val="0"/>
          <w:marRight w:val="0"/>
          <w:marTop w:val="62"/>
          <w:marBottom w:val="0"/>
          <w:divBdr>
            <w:top w:val="none" w:sz="0" w:space="0" w:color="auto"/>
            <w:left w:val="none" w:sz="0" w:space="0" w:color="auto"/>
            <w:bottom w:val="none" w:sz="0" w:space="0" w:color="auto"/>
            <w:right w:val="none" w:sz="0" w:space="0" w:color="auto"/>
          </w:divBdr>
        </w:div>
        <w:div w:id="1035034743">
          <w:marLeft w:val="547"/>
          <w:marRight w:val="0"/>
          <w:marTop w:val="62"/>
          <w:marBottom w:val="0"/>
          <w:divBdr>
            <w:top w:val="none" w:sz="0" w:space="0" w:color="auto"/>
            <w:left w:val="none" w:sz="0" w:space="0" w:color="auto"/>
            <w:bottom w:val="none" w:sz="0" w:space="0" w:color="auto"/>
            <w:right w:val="none" w:sz="0" w:space="0" w:color="auto"/>
          </w:divBdr>
        </w:div>
      </w:divsChild>
    </w:div>
    <w:div w:id="1428624367">
      <w:bodyDiv w:val="1"/>
      <w:marLeft w:val="0"/>
      <w:marRight w:val="0"/>
      <w:marTop w:val="0"/>
      <w:marBottom w:val="0"/>
      <w:divBdr>
        <w:top w:val="none" w:sz="0" w:space="0" w:color="auto"/>
        <w:left w:val="none" w:sz="0" w:space="0" w:color="auto"/>
        <w:bottom w:val="none" w:sz="0" w:space="0" w:color="auto"/>
        <w:right w:val="none" w:sz="0" w:space="0" w:color="auto"/>
      </w:divBdr>
      <w:divsChild>
        <w:div w:id="2071069968">
          <w:marLeft w:val="0"/>
          <w:marRight w:val="0"/>
          <w:marTop w:val="0"/>
          <w:marBottom w:val="0"/>
          <w:divBdr>
            <w:top w:val="none" w:sz="0" w:space="0" w:color="auto"/>
            <w:left w:val="none" w:sz="0" w:space="0" w:color="auto"/>
            <w:bottom w:val="none" w:sz="0" w:space="0" w:color="auto"/>
            <w:right w:val="none" w:sz="0" w:space="0" w:color="auto"/>
          </w:divBdr>
          <w:divsChild>
            <w:div w:id="1863321030">
              <w:marLeft w:val="0"/>
              <w:marRight w:val="0"/>
              <w:marTop w:val="0"/>
              <w:marBottom w:val="0"/>
              <w:divBdr>
                <w:top w:val="none" w:sz="0" w:space="0" w:color="auto"/>
                <w:left w:val="none" w:sz="0" w:space="0" w:color="auto"/>
                <w:bottom w:val="none" w:sz="0" w:space="0" w:color="auto"/>
                <w:right w:val="none" w:sz="0" w:space="0" w:color="auto"/>
              </w:divBdr>
              <w:divsChild>
                <w:div w:id="1843927431">
                  <w:marLeft w:val="0"/>
                  <w:marRight w:val="0"/>
                  <w:marTop w:val="0"/>
                  <w:marBottom w:val="0"/>
                  <w:divBdr>
                    <w:top w:val="none" w:sz="0" w:space="0" w:color="auto"/>
                    <w:left w:val="none" w:sz="0" w:space="0" w:color="auto"/>
                    <w:bottom w:val="none" w:sz="0" w:space="0" w:color="auto"/>
                    <w:right w:val="none" w:sz="0" w:space="0" w:color="auto"/>
                  </w:divBdr>
                  <w:divsChild>
                    <w:div w:id="1016464897">
                      <w:marLeft w:val="0"/>
                      <w:marRight w:val="0"/>
                      <w:marTop w:val="0"/>
                      <w:marBottom w:val="0"/>
                      <w:divBdr>
                        <w:top w:val="none" w:sz="0" w:space="0" w:color="auto"/>
                        <w:left w:val="none" w:sz="0" w:space="0" w:color="auto"/>
                        <w:bottom w:val="none" w:sz="0" w:space="0" w:color="auto"/>
                        <w:right w:val="none" w:sz="0" w:space="0" w:color="auto"/>
                      </w:divBdr>
                      <w:divsChild>
                        <w:div w:id="1985819146">
                          <w:marLeft w:val="0"/>
                          <w:marRight w:val="0"/>
                          <w:marTop w:val="0"/>
                          <w:marBottom w:val="0"/>
                          <w:divBdr>
                            <w:top w:val="none" w:sz="0" w:space="0" w:color="auto"/>
                            <w:left w:val="none" w:sz="0" w:space="0" w:color="auto"/>
                            <w:bottom w:val="none" w:sz="0" w:space="0" w:color="auto"/>
                            <w:right w:val="none" w:sz="0" w:space="0" w:color="auto"/>
                          </w:divBdr>
                          <w:divsChild>
                            <w:div w:id="1811290580">
                              <w:marLeft w:val="0"/>
                              <w:marRight w:val="0"/>
                              <w:marTop w:val="0"/>
                              <w:marBottom w:val="0"/>
                              <w:divBdr>
                                <w:top w:val="none" w:sz="0" w:space="0" w:color="auto"/>
                                <w:left w:val="none" w:sz="0" w:space="0" w:color="auto"/>
                                <w:bottom w:val="none" w:sz="0" w:space="0" w:color="auto"/>
                                <w:right w:val="none" w:sz="0" w:space="0" w:color="auto"/>
                              </w:divBdr>
                              <w:divsChild>
                                <w:div w:id="1744453686">
                                  <w:marLeft w:val="0"/>
                                  <w:marRight w:val="0"/>
                                  <w:marTop w:val="0"/>
                                  <w:marBottom w:val="0"/>
                                  <w:divBdr>
                                    <w:top w:val="none" w:sz="0" w:space="0" w:color="auto"/>
                                    <w:left w:val="none" w:sz="0" w:space="0" w:color="auto"/>
                                    <w:bottom w:val="none" w:sz="0" w:space="0" w:color="auto"/>
                                    <w:right w:val="none" w:sz="0" w:space="0" w:color="auto"/>
                                  </w:divBdr>
                                  <w:divsChild>
                                    <w:div w:id="1754158559">
                                      <w:marLeft w:val="0"/>
                                      <w:marRight w:val="0"/>
                                      <w:marTop w:val="0"/>
                                      <w:marBottom w:val="0"/>
                                      <w:divBdr>
                                        <w:top w:val="none" w:sz="0" w:space="0" w:color="auto"/>
                                        <w:left w:val="none" w:sz="0" w:space="0" w:color="auto"/>
                                        <w:bottom w:val="none" w:sz="0" w:space="0" w:color="auto"/>
                                        <w:right w:val="none" w:sz="0" w:space="0" w:color="auto"/>
                                      </w:divBdr>
                                      <w:divsChild>
                                        <w:div w:id="11354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954476">
          <w:marLeft w:val="0"/>
          <w:marRight w:val="0"/>
          <w:marTop w:val="0"/>
          <w:marBottom w:val="0"/>
          <w:divBdr>
            <w:top w:val="none" w:sz="0" w:space="0" w:color="auto"/>
            <w:left w:val="none" w:sz="0" w:space="0" w:color="auto"/>
            <w:bottom w:val="none" w:sz="0" w:space="0" w:color="auto"/>
            <w:right w:val="none" w:sz="0" w:space="0" w:color="auto"/>
          </w:divBdr>
          <w:divsChild>
            <w:div w:id="1620601248">
              <w:marLeft w:val="0"/>
              <w:marRight w:val="0"/>
              <w:marTop w:val="0"/>
              <w:marBottom w:val="0"/>
              <w:divBdr>
                <w:top w:val="none" w:sz="0" w:space="0" w:color="auto"/>
                <w:left w:val="none" w:sz="0" w:space="0" w:color="auto"/>
                <w:bottom w:val="none" w:sz="0" w:space="0" w:color="auto"/>
                <w:right w:val="none" w:sz="0" w:space="0" w:color="auto"/>
              </w:divBdr>
              <w:divsChild>
                <w:div w:id="1972056036">
                  <w:marLeft w:val="0"/>
                  <w:marRight w:val="0"/>
                  <w:marTop w:val="0"/>
                  <w:marBottom w:val="0"/>
                  <w:divBdr>
                    <w:top w:val="none" w:sz="0" w:space="0" w:color="auto"/>
                    <w:left w:val="none" w:sz="0" w:space="0" w:color="auto"/>
                    <w:bottom w:val="none" w:sz="0" w:space="0" w:color="auto"/>
                    <w:right w:val="none" w:sz="0" w:space="0" w:color="auto"/>
                  </w:divBdr>
                  <w:divsChild>
                    <w:div w:id="203521810">
                      <w:marLeft w:val="0"/>
                      <w:marRight w:val="0"/>
                      <w:marTop w:val="0"/>
                      <w:marBottom w:val="0"/>
                      <w:divBdr>
                        <w:top w:val="none" w:sz="0" w:space="0" w:color="auto"/>
                        <w:left w:val="none" w:sz="0" w:space="0" w:color="auto"/>
                        <w:bottom w:val="none" w:sz="0" w:space="0" w:color="auto"/>
                        <w:right w:val="none" w:sz="0" w:space="0" w:color="auto"/>
                      </w:divBdr>
                      <w:divsChild>
                        <w:div w:id="326908652">
                          <w:marLeft w:val="0"/>
                          <w:marRight w:val="0"/>
                          <w:marTop w:val="0"/>
                          <w:marBottom w:val="0"/>
                          <w:divBdr>
                            <w:top w:val="none" w:sz="0" w:space="0" w:color="auto"/>
                            <w:left w:val="none" w:sz="0" w:space="0" w:color="auto"/>
                            <w:bottom w:val="none" w:sz="0" w:space="0" w:color="auto"/>
                            <w:right w:val="none" w:sz="0" w:space="0" w:color="auto"/>
                          </w:divBdr>
                          <w:divsChild>
                            <w:div w:id="571893864">
                              <w:marLeft w:val="0"/>
                              <w:marRight w:val="0"/>
                              <w:marTop w:val="0"/>
                              <w:marBottom w:val="0"/>
                              <w:divBdr>
                                <w:top w:val="none" w:sz="0" w:space="0" w:color="auto"/>
                                <w:left w:val="none" w:sz="0" w:space="0" w:color="auto"/>
                                <w:bottom w:val="none" w:sz="0" w:space="0" w:color="auto"/>
                                <w:right w:val="none" w:sz="0" w:space="0" w:color="auto"/>
                              </w:divBdr>
                              <w:divsChild>
                                <w:div w:id="1605770513">
                                  <w:marLeft w:val="0"/>
                                  <w:marRight w:val="0"/>
                                  <w:marTop w:val="0"/>
                                  <w:marBottom w:val="0"/>
                                  <w:divBdr>
                                    <w:top w:val="none" w:sz="0" w:space="0" w:color="auto"/>
                                    <w:left w:val="none" w:sz="0" w:space="0" w:color="auto"/>
                                    <w:bottom w:val="none" w:sz="0" w:space="0" w:color="auto"/>
                                    <w:right w:val="none" w:sz="0" w:space="0" w:color="auto"/>
                                  </w:divBdr>
                                  <w:divsChild>
                                    <w:div w:id="751124000">
                                      <w:marLeft w:val="0"/>
                                      <w:marRight w:val="0"/>
                                      <w:marTop w:val="0"/>
                                      <w:marBottom w:val="0"/>
                                      <w:divBdr>
                                        <w:top w:val="none" w:sz="0" w:space="0" w:color="auto"/>
                                        <w:left w:val="none" w:sz="0" w:space="0" w:color="auto"/>
                                        <w:bottom w:val="none" w:sz="0" w:space="0" w:color="auto"/>
                                        <w:right w:val="none" w:sz="0" w:space="0" w:color="auto"/>
                                      </w:divBdr>
                                      <w:divsChild>
                                        <w:div w:id="9339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874840">
      <w:bodyDiv w:val="1"/>
      <w:marLeft w:val="0"/>
      <w:marRight w:val="0"/>
      <w:marTop w:val="0"/>
      <w:marBottom w:val="0"/>
      <w:divBdr>
        <w:top w:val="none" w:sz="0" w:space="0" w:color="auto"/>
        <w:left w:val="none" w:sz="0" w:space="0" w:color="auto"/>
        <w:bottom w:val="none" w:sz="0" w:space="0" w:color="auto"/>
        <w:right w:val="none" w:sz="0" w:space="0" w:color="auto"/>
      </w:divBdr>
    </w:div>
    <w:div w:id="1760177977">
      <w:bodyDiv w:val="1"/>
      <w:marLeft w:val="0"/>
      <w:marRight w:val="0"/>
      <w:marTop w:val="0"/>
      <w:marBottom w:val="0"/>
      <w:divBdr>
        <w:top w:val="none" w:sz="0" w:space="0" w:color="auto"/>
        <w:left w:val="none" w:sz="0" w:space="0" w:color="auto"/>
        <w:bottom w:val="none" w:sz="0" w:space="0" w:color="auto"/>
        <w:right w:val="none" w:sz="0" w:space="0" w:color="auto"/>
      </w:divBdr>
    </w:div>
    <w:div w:id="2100248899">
      <w:bodyDiv w:val="1"/>
      <w:marLeft w:val="0"/>
      <w:marRight w:val="0"/>
      <w:marTop w:val="0"/>
      <w:marBottom w:val="0"/>
      <w:divBdr>
        <w:top w:val="none" w:sz="0" w:space="0" w:color="auto"/>
        <w:left w:val="none" w:sz="0" w:space="0" w:color="auto"/>
        <w:bottom w:val="none" w:sz="0" w:space="0" w:color="auto"/>
        <w:right w:val="none" w:sz="0" w:space="0" w:color="auto"/>
      </w:divBdr>
    </w:div>
    <w:div w:id="2108647333">
      <w:bodyDiv w:val="1"/>
      <w:marLeft w:val="0"/>
      <w:marRight w:val="0"/>
      <w:marTop w:val="0"/>
      <w:marBottom w:val="0"/>
      <w:divBdr>
        <w:top w:val="none" w:sz="0" w:space="0" w:color="auto"/>
        <w:left w:val="none" w:sz="0" w:space="0" w:color="auto"/>
        <w:bottom w:val="none" w:sz="0" w:space="0" w:color="auto"/>
        <w:right w:val="none" w:sz="0" w:space="0" w:color="auto"/>
      </w:divBdr>
      <w:divsChild>
        <w:div w:id="915625844">
          <w:marLeft w:val="0"/>
          <w:marRight w:val="0"/>
          <w:marTop w:val="62"/>
          <w:marBottom w:val="0"/>
          <w:divBdr>
            <w:top w:val="none" w:sz="0" w:space="0" w:color="auto"/>
            <w:left w:val="none" w:sz="0" w:space="0" w:color="auto"/>
            <w:bottom w:val="none" w:sz="0" w:space="0" w:color="auto"/>
            <w:right w:val="none" w:sz="0" w:space="0" w:color="auto"/>
          </w:divBdr>
        </w:div>
        <w:div w:id="474950860">
          <w:marLeft w:val="0"/>
          <w:marRight w:val="0"/>
          <w:marTop w:val="62"/>
          <w:marBottom w:val="0"/>
          <w:divBdr>
            <w:top w:val="none" w:sz="0" w:space="0" w:color="auto"/>
            <w:left w:val="none" w:sz="0" w:space="0" w:color="auto"/>
            <w:bottom w:val="none" w:sz="0" w:space="0" w:color="auto"/>
            <w:right w:val="none" w:sz="0" w:space="0" w:color="auto"/>
          </w:divBdr>
        </w:div>
        <w:div w:id="360321381">
          <w:marLeft w:val="0"/>
          <w:marRight w:val="0"/>
          <w:marTop w:val="62"/>
          <w:marBottom w:val="0"/>
          <w:divBdr>
            <w:top w:val="none" w:sz="0" w:space="0" w:color="auto"/>
            <w:left w:val="none" w:sz="0" w:space="0" w:color="auto"/>
            <w:bottom w:val="none" w:sz="0" w:space="0" w:color="auto"/>
            <w:right w:val="none" w:sz="0" w:space="0" w:color="auto"/>
          </w:divBdr>
        </w:div>
        <w:div w:id="1673221319">
          <w:marLeft w:val="0"/>
          <w:marRight w:val="0"/>
          <w:marTop w:val="62"/>
          <w:marBottom w:val="0"/>
          <w:divBdr>
            <w:top w:val="none" w:sz="0" w:space="0" w:color="auto"/>
            <w:left w:val="none" w:sz="0" w:space="0" w:color="auto"/>
            <w:bottom w:val="none" w:sz="0" w:space="0" w:color="auto"/>
            <w:right w:val="none" w:sz="0" w:space="0" w:color="auto"/>
          </w:divBdr>
        </w:div>
        <w:div w:id="2087723651">
          <w:marLeft w:val="0"/>
          <w:marRight w:val="0"/>
          <w:marTop w:val="62"/>
          <w:marBottom w:val="0"/>
          <w:divBdr>
            <w:top w:val="none" w:sz="0" w:space="0" w:color="auto"/>
            <w:left w:val="none" w:sz="0" w:space="0" w:color="auto"/>
            <w:bottom w:val="none" w:sz="0" w:space="0" w:color="auto"/>
            <w:right w:val="none" w:sz="0" w:space="0" w:color="auto"/>
          </w:divBdr>
        </w:div>
        <w:div w:id="59255526">
          <w:marLeft w:val="0"/>
          <w:marRight w:val="0"/>
          <w:marTop w:val="62"/>
          <w:marBottom w:val="0"/>
          <w:divBdr>
            <w:top w:val="none" w:sz="0" w:space="0" w:color="auto"/>
            <w:left w:val="none" w:sz="0" w:space="0" w:color="auto"/>
            <w:bottom w:val="none" w:sz="0" w:space="0" w:color="auto"/>
            <w:right w:val="none" w:sz="0" w:space="0" w:color="auto"/>
          </w:divBdr>
        </w:div>
        <w:div w:id="1292590289">
          <w:marLeft w:val="0"/>
          <w:marRight w:val="0"/>
          <w:marTop w:val="62"/>
          <w:marBottom w:val="0"/>
          <w:divBdr>
            <w:top w:val="none" w:sz="0" w:space="0" w:color="auto"/>
            <w:left w:val="none" w:sz="0" w:space="0" w:color="auto"/>
            <w:bottom w:val="none" w:sz="0" w:space="0" w:color="auto"/>
            <w:right w:val="none" w:sz="0" w:space="0" w:color="auto"/>
          </w:divBdr>
        </w:div>
        <w:div w:id="1954243597">
          <w:marLeft w:val="0"/>
          <w:marRight w:val="0"/>
          <w:marTop w:val="62"/>
          <w:marBottom w:val="0"/>
          <w:divBdr>
            <w:top w:val="none" w:sz="0" w:space="0" w:color="auto"/>
            <w:left w:val="none" w:sz="0" w:space="0" w:color="auto"/>
            <w:bottom w:val="none" w:sz="0" w:space="0" w:color="auto"/>
            <w:right w:val="none" w:sz="0" w:space="0" w:color="auto"/>
          </w:divBdr>
        </w:div>
        <w:div w:id="2099061116">
          <w:marLeft w:val="547"/>
          <w:marRight w:val="0"/>
          <w:marTop w:val="62"/>
          <w:marBottom w:val="0"/>
          <w:divBdr>
            <w:top w:val="none" w:sz="0" w:space="0" w:color="auto"/>
            <w:left w:val="none" w:sz="0" w:space="0" w:color="auto"/>
            <w:bottom w:val="none" w:sz="0" w:space="0" w:color="auto"/>
            <w:right w:val="none" w:sz="0" w:space="0" w:color="auto"/>
          </w:divBdr>
        </w:div>
        <w:div w:id="384645611">
          <w:marLeft w:val="547"/>
          <w:marRight w:val="0"/>
          <w:marTop w:val="6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www.inaturalist.org/projects/svapa-reka" TargetMode="External"/><Relationship Id="rId4" Type="http://schemas.openxmlformats.org/officeDocument/2006/relationships/settings" Target="settings.xml"/><Relationship Id="rId9" Type="http://schemas.openxmlformats.org/officeDocument/2006/relationships/hyperlink" Target="mailto:dni_catipo@mail.ru" TargetMode="External"/><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02B6D-B2FB-4F8B-BB98-24D083D6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17</Pages>
  <Words>1992</Words>
  <Characters>11361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МОУДОД Станция юных натуралистов г. Железногорска</Company>
  <LinksUpToDate>false</LinksUpToDate>
  <CharactersWithSpaces>13327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 Природы МОУДОД СЮН г. Железногорска</dc:creator>
  <cp:keywords/>
  <dc:description/>
  <cp:lastModifiedBy>Николай</cp:lastModifiedBy>
  <cp:revision>30</cp:revision>
  <dcterms:created xsi:type="dcterms:W3CDTF">2019-11-27T12:38:00Z</dcterms:created>
  <dcterms:modified xsi:type="dcterms:W3CDTF">2022-01-24T13:48:00Z</dcterms:modified>
</cp:coreProperties>
</file>