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FE5" w:rsidRDefault="00C61FE5" w:rsidP="00C61FE5">
      <w:pPr>
        <w:spacing w:after="0" w:line="240" w:lineRule="auto"/>
        <w:jc w:val="center"/>
        <w:rPr>
          <w:rFonts w:ascii="Times New Roman" w:eastAsia="Times New Roman" w:hAnsi="Times New Roman" w:cs="Times New Roman"/>
          <w:b/>
          <w:sz w:val="24"/>
          <w:szCs w:val="24"/>
          <w:lang w:eastAsia="ru-RU"/>
        </w:rPr>
      </w:pPr>
      <w:bookmarkStart w:id="0" w:name="_Hlk83150897"/>
      <w:r w:rsidRPr="00E614FB">
        <w:rPr>
          <w:rFonts w:ascii="Times New Roman" w:eastAsia="Times New Roman" w:hAnsi="Times New Roman" w:cs="Times New Roman"/>
          <w:b/>
          <w:sz w:val="24"/>
          <w:szCs w:val="24"/>
          <w:lang w:eastAsia="ru-RU"/>
        </w:rPr>
        <w:t>«</w:t>
      </w:r>
      <w:r w:rsidRPr="00D37A75">
        <w:rPr>
          <w:rFonts w:ascii="Times New Roman" w:eastAsia="Times New Roman" w:hAnsi="Times New Roman" w:cs="Times New Roman"/>
          <w:b/>
          <w:sz w:val="24"/>
          <w:szCs w:val="24"/>
          <w:lang w:eastAsia="ru-RU"/>
        </w:rPr>
        <w:t>РАЗВИТИЕ НАЦИОНАЛЬНОЙ ИДЕНТИЧНОСТИ</w:t>
      </w:r>
    </w:p>
    <w:p w:rsidR="00C61FE5" w:rsidRPr="00E614FB" w:rsidRDefault="00C61FE5" w:rsidP="00C61FE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ЧЕРЕЗ ПРОЕКТНУЮ ДЕЯТЕЛЬНОСТЬ</w:t>
      </w:r>
      <w:r w:rsidRPr="00E614FB">
        <w:rPr>
          <w:rFonts w:ascii="Times New Roman" w:eastAsia="Times New Roman" w:hAnsi="Times New Roman" w:cs="Times New Roman"/>
          <w:b/>
          <w:sz w:val="24"/>
          <w:szCs w:val="24"/>
          <w:lang w:eastAsia="ru-RU"/>
        </w:rPr>
        <w:t>».</w:t>
      </w:r>
    </w:p>
    <w:p w:rsidR="00C61FE5" w:rsidRPr="00E614FB" w:rsidRDefault="00C61FE5" w:rsidP="00C61FE5">
      <w:pPr>
        <w:keepNext/>
        <w:spacing w:after="0" w:line="240" w:lineRule="auto"/>
        <w:ind w:right="851"/>
        <w:contextualSpacing/>
        <w:jc w:val="both"/>
        <w:rPr>
          <w:rFonts w:ascii="Times New Roman" w:eastAsia="Times New Roman" w:hAnsi="Times New Roman" w:cs="Times New Roman"/>
          <w:sz w:val="24"/>
          <w:szCs w:val="24"/>
          <w:lang w:eastAsia="ru-RU"/>
        </w:rPr>
      </w:pPr>
    </w:p>
    <w:p w:rsidR="00C61FE5" w:rsidRDefault="00C61FE5" w:rsidP="00C61FE5">
      <w:pPr>
        <w:keepNext/>
        <w:spacing w:after="0" w:line="360" w:lineRule="auto"/>
        <w:ind w:left="-567" w:right="283"/>
        <w:contextualSpacing/>
        <w:jc w:val="right"/>
        <w:rPr>
          <w:rFonts w:ascii="Times New Roman" w:eastAsia="Times New Roman" w:hAnsi="Times New Roman" w:cs="Times New Roman"/>
          <w:sz w:val="24"/>
          <w:szCs w:val="24"/>
          <w:lang w:eastAsia="ru-RU"/>
        </w:rPr>
      </w:pPr>
      <w:r w:rsidRPr="007405FF">
        <w:rPr>
          <w:rFonts w:ascii="Times New Roman" w:eastAsia="Times New Roman" w:hAnsi="Times New Roman" w:cs="Times New Roman"/>
          <w:sz w:val="24"/>
          <w:szCs w:val="24"/>
          <w:lang w:eastAsia="ru-RU"/>
        </w:rPr>
        <w:t>Арыкова Татьяна Николаевна</w:t>
      </w:r>
      <w:r>
        <w:rPr>
          <w:rFonts w:ascii="Times New Roman" w:eastAsia="Times New Roman" w:hAnsi="Times New Roman" w:cs="Times New Roman"/>
          <w:sz w:val="24"/>
          <w:szCs w:val="24"/>
          <w:lang w:eastAsia="ru-RU"/>
        </w:rPr>
        <w:t>.</w:t>
      </w:r>
    </w:p>
    <w:p w:rsidR="00C61FE5" w:rsidRDefault="007E2CE4" w:rsidP="00C61FE5">
      <w:pPr>
        <w:keepNext/>
        <w:spacing w:after="0" w:line="360" w:lineRule="auto"/>
        <w:ind w:left="-567" w:right="283"/>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Образовательный бренд территории.</w:t>
      </w:r>
    </w:p>
    <w:p w:rsidR="00C61FE5" w:rsidRDefault="00C61FE5" w:rsidP="00C61FE5">
      <w:pPr>
        <w:keepNext/>
        <w:spacing w:after="0" w:line="360" w:lineRule="auto"/>
        <w:ind w:left="-567" w:right="283"/>
        <w:contextualSpacing/>
        <w:jc w:val="right"/>
        <w:rPr>
          <w:rFonts w:ascii="Times New Roman" w:eastAsia="Times New Roman" w:hAnsi="Times New Roman" w:cs="Times New Roman"/>
          <w:sz w:val="24"/>
          <w:szCs w:val="24"/>
          <w:lang w:eastAsia="ru-RU"/>
        </w:rPr>
      </w:pPr>
      <w:r w:rsidRPr="00E614FB">
        <w:rPr>
          <w:rFonts w:ascii="Times New Roman" w:eastAsia="Times New Roman" w:hAnsi="Times New Roman" w:cs="Times New Roman"/>
          <w:sz w:val="24"/>
          <w:szCs w:val="24"/>
          <w:lang w:eastAsia="ru-RU"/>
        </w:rPr>
        <w:t>Воспитатель: высшей квалификационной категории</w:t>
      </w:r>
      <w:r>
        <w:rPr>
          <w:rFonts w:ascii="Times New Roman" w:eastAsia="Times New Roman" w:hAnsi="Times New Roman" w:cs="Times New Roman"/>
          <w:sz w:val="24"/>
          <w:szCs w:val="24"/>
          <w:lang w:eastAsia="ru-RU"/>
        </w:rPr>
        <w:t>.</w:t>
      </w:r>
    </w:p>
    <w:p w:rsidR="00C61FE5" w:rsidRPr="00E614FB" w:rsidRDefault="00C61FE5" w:rsidP="00C61FE5">
      <w:pPr>
        <w:keepNext/>
        <w:spacing w:after="0" w:line="360" w:lineRule="auto"/>
        <w:ind w:left="-567" w:right="283"/>
        <w:contextualSpacing/>
        <w:jc w:val="right"/>
        <w:rPr>
          <w:rFonts w:ascii="Times New Roman" w:eastAsia="Times New Roman" w:hAnsi="Times New Roman" w:cs="Times New Roman"/>
          <w:sz w:val="24"/>
          <w:szCs w:val="24"/>
          <w:lang w:eastAsia="ru-RU"/>
        </w:rPr>
      </w:pPr>
      <w:r w:rsidRPr="00E614FB">
        <w:rPr>
          <w:rFonts w:ascii="Times New Roman" w:eastAsia="Times New Roman" w:hAnsi="Times New Roman" w:cs="Times New Roman"/>
          <w:sz w:val="24"/>
          <w:szCs w:val="24"/>
          <w:lang w:eastAsia="ru-RU"/>
        </w:rPr>
        <w:t xml:space="preserve">ГБОУ СОШ им. М. Н. Заводского с. Елховка ДО «Улыбка»  </w:t>
      </w:r>
    </w:p>
    <w:p w:rsidR="00C61FE5" w:rsidRPr="004C15F2" w:rsidRDefault="000B431B" w:rsidP="00C61FE5">
      <w:pPr>
        <w:keepNext/>
        <w:spacing w:after="0" w:line="360" w:lineRule="auto"/>
        <w:ind w:left="-567" w:right="283"/>
        <w:contextualSpacing/>
        <w:jc w:val="right"/>
        <w:rPr>
          <w:rFonts w:ascii="Times New Roman" w:eastAsia="Times New Roman" w:hAnsi="Times New Roman" w:cs="Times New Roman"/>
          <w:sz w:val="24"/>
          <w:szCs w:val="24"/>
          <w:lang w:eastAsia="ru-RU"/>
        </w:rPr>
      </w:pPr>
      <w:hyperlink r:id="rId4" w:history="1">
        <w:r w:rsidR="00C61FE5" w:rsidRPr="00684D4A">
          <w:rPr>
            <w:rStyle w:val="a3"/>
            <w:rFonts w:ascii="Times New Roman" w:eastAsia="Times New Roman" w:hAnsi="Times New Roman" w:cs="Times New Roman"/>
            <w:sz w:val="24"/>
            <w:szCs w:val="24"/>
            <w:lang w:val="en-US" w:eastAsia="ru-RU"/>
          </w:rPr>
          <w:t>misstanya</w:t>
        </w:r>
        <w:r w:rsidR="00C61FE5" w:rsidRPr="00684D4A">
          <w:rPr>
            <w:rStyle w:val="a3"/>
            <w:rFonts w:ascii="Times New Roman" w:eastAsia="Times New Roman" w:hAnsi="Times New Roman" w:cs="Times New Roman"/>
            <w:sz w:val="24"/>
            <w:szCs w:val="24"/>
            <w:lang w:eastAsia="ru-RU"/>
          </w:rPr>
          <w:t>555@</w:t>
        </w:r>
        <w:r w:rsidR="00C61FE5" w:rsidRPr="00684D4A">
          <w:rPr>
            <w:rStyle w:val="a3"/>
            <w:rFonts w:ascii="Times New Roman" w:eastAsia="Times New Roman" w:hAnsi="Times New Roman" w:cs="Times New Roman"/>
            <w:sz w:val="24"/>
            <w:szCs w:val="24"/>
            <w:lang w:val="en-US" w:eastAsia="ru-RU"/>
          </w:rPr>
          <w:t>mail</w:t>
        </w:r>
        <w:r w:rsidR="00C61FE5" w:rsidRPr="00684D4A">
          <w:rPr>
            <w:rStyle w:val="a3"/>
            <w:rFonts w:ascii="Times New Roman" w:eastAsia="Times New Roman" w:hAnsi="Times New Roman" w:cs="Times New Roman"/>
            <w:sz w:val="24"/>
            <w:szCs w:val="24"/>
            <w:lang w:eastAsia="ru-RU"/>
          </w:rPr>
          <w:t>.</w:t>
        </w:r>
        <w:r w:rsidR="00C61FE5" w:rsidRPr="00684D4A">
          <w:rPr>
            <w:rStyle w:val="a3"/>
            <w:rFonts w:ascii="Times New Roman" w:eastAsia="Times New Roman" w:hAnsi="Times New Roman" w:cs="Times New Roman"/>
            <w:sz w:val="24"/>
            <w:szCs w:val="24"/>
            <w:lang w:val="en-US" w:eastAsia="ru-RU"/>
          </w:rPr>
          <w:t>ru</w:t>
        </w:r>
      </w:hyperlink>
    </w:p>
    <w:p w:rsidR="00C61FE5" w:rsidRPr="00E614FB" w:rsidRDefault="00C61FE5" w:rsidP="00C61FE5">
      <w:pPr>
        <w:spacing w:after="0" w:line="360" w:lineRule="auto"/>
        <w:ind w:left="-567" w:right="283"/>
        <w:jc w:val="both"/>
        <w:rPr>
          <w:rFonts w:ascii="Times New Roman" w:eastAsia="Times New Roman" w:hAnsi="Times New Roman" w:cs="Times New Roman"/>
          <w:b/>
          <w:sz w:val="24"/>
          <w:szCs w:val="24"/>
          <w:lang w:eastAsia="ru-RU"/>
        </w:rPr>
      </w:pPr>
    </w:p>
    <w:p w:rsidR="00C61FE5" w:rsidRPr="00C61FE5" w:rsidRDefault="00C61FE5" w:rsidP="00C61FE5">
      <w:pPr>
        <w:spacing w:after="0" w:line="360" w:lineRule="auto"/>
        <w:ind w:left="-567" w:right="283"/>
        <w:jc w:val="both"/>
        <w:rPr>
          <w:rFonts w:ascii="Times New Roman" w:eastAsia="Times New Roman" w:hAnsi="Times New Roman" w:cs="Times New Roman"/>
          <w:sz w:val="28"/>
          <w:szCs w:val="28"/>
          <w:lang w:eastAsia="ru-RU"/>
        </w:rPr>
      </w:pPr>
      <w:r w:rsidRPr="00C61FE5">
        <w:rPr>
          <w:rFonts w:ascii="Times New Roman" w:eastAsia="Times New Roman" w:hAnsi="Times New Roman" w:cs="Times New Roman"/>
          <w:sz w:val="28"/>
          <w:szCs w:val="28"/>
          <w:lang w:eastAsia="ru-RU"/>
        </w:rPr>
        <w:t>Самарская область – многонациональный регион. В нем проживают люди разных национальностей: русские, татары, мордва, чуваши.</w:t>
      </w:r>
      <w:r>
        <w:rPr>
          <w:rFonts w:ascii="Times New Roman" w:eastAsia="Times New Roman" w:hAnsi="Times New Roman" w:cs="Times New Roman"/>
          <w:sz w:val="28"/>
          <w:szCs w:val="28"/>
          <w:lang w:eastAsia="ru-RU"/>
        </w:rPr>
        <w:t xml:space="preserve"> </w:t>
      </w:r>
      <w:r w:rsidRPr="00C61FE5">
        <w:rPr>
          <w:rFonts w:ascii="Times New Roman" w:eastAsia="Times New Roman" w:hAnsi="Times New Roman" w:cs="Times New Roman"/>
          <w:sz w:val="28"/>
          <w:szCs w:val="28"/>
          <w:lang w:eastAsia="ru-RU"/>
        </w:rPr>
        <w:t>Основную часть населения Самарской области составляют русские — 2 645 124 человек (85,5% от общей численности населения). Также в Самарской области проживают татары — 126 124 человек (4,1%), чуваши — 84 105 человек (2,7%), мордва — 65 447 человек (2,1%), украинцы — 42 169 человек (1,4%), армяне — 22 981 человек (0,74%), казахи — 15 602 человек (0,5%), азербайджанцы — 14 093 человек (0,46%), узбеки — 11.Задача воспитателя:</w:t>
      </w:r>
      <w:r w:rsidR="007045A2">
        <w:rPr>
          <w:rFonts w:ascii="Times New Roman" w:eastAsia="Times New Roman" w:hAnsi="Times New Roman" w:cs="Times New Roman"/>
          <w:sz w:val="28"/>
          <w:szCs w:val="28"/>
          <w:lang w:eastAsia="ru-RU"/>
        </w:rPr>
        <w:t xml:space="preserve"> </w:t>
      </w:r>
      <w:r w:rsidRPr="00C61FE5">
        <w:rPr>
          <w:rFonts w:ascii="Times New Roman" w:eastAsia="Times New Roman" w:hAnsi="Times New Roman" w:cs="Times New Roman"/>
          <w:sz w:val="28"/>
          <w:szCs w:val="28"/>
          <w:lang w:eastAsia="ru-RU"/>
        </w:rPr>
        <w:t xml:space="preserve">воспитывать в детях толерантное отношение к другим, уважение к традициям и обычаям народов, желание жить в дружбе и любви, что так необходимо в наше нестабильное время. Именно дошкольный возраст отличается повышенной восприимчивостью к социальным воздействиям. Вот почему возникла потребность в поиске формирования национальной толерантности и сохранения национальной идентичности. Ребёнок, придя в этот мир, впитывает в себя всё человеческое: способы общения, поведения, отношения, используя для этого собственные наблюдения, умозаключения, подражание взрослым. И двигаясь этим путём проб и ошибок, он может, в конце концов, овладеть элементарными нормами жизни в обществе. </w:t>
      </w:r>
    </w:p>
    <w:p w:rsidR="00C61FE5" w:rsidRPr="00C61FE5" w:rsidRDefault="00C61FE5" w:rsidP="00C61FE5">
      <w:pPr>
        <w:spacing w:after="0" w:line="360" w:lineRule="auto"/>
        <w:ind w:left="-567" w:right="283"/>
        <w:jc w:val="both"/>
        <w:rPr>
          <w:rFonts w:ascii="Times New Roman" w:eastAsia="Times New Roman" w:hAnsi="Times New Roman" w:cs="Times New Roman"/>
          <w:sz w:val="28"/>
          <w:szCs w:val="28"/>
          <w:lang w:eastAsia="ru-RU"/>
        </w:rPr>
      </w:pPr>
      <w:r w:rsidRPr="00C61FE5">
        <w:rPr>
          <w:rFonts w:ascii="Times New Roman" w:eastAsia="Times New Roman" w:hAnsi="Times New Roman" w:cs="Times New Roman"/>
          <w:sz w:val="28"/>
          <w:szCs w:val="28"/>
          <w:lang w:eastAsia="ru-RU"/>
        </w:rPr>
        <w:t xml:space="preserve">      На этапе развития современного общ</w:t>
      </w:r>
      <w:r w:rsidR="007E2CE4">
        <w:rPr>
          <w:rFonts w:ascii="Times New Roman" w:eastAsia="Times New Roman" w:hAnsi="Times New Roman" w:cs="Times New Roman"/>
          <w:sz w:val="28"/>
          <w:szCs w:val="28"/>
          <w:lang w:eastAsia="ru-RU"/>
        </w:rPr>
        <w:t xml:space="preserve">ества отмечен рост национальной </w:t>
      </w:r>
      <w:r w:rsidRPr="00C61FE5">
        <w:rPr>
          <w:rFonts w:ascii="Times New Roman" w:eastAsia="Times New Roman" w:hAnsi="Times New Roman" w:cs="Times New Roman"/>
          <w:sz w:val="28"/>
          <w:szCs w:val="28"/>
          <w:lang w:eastAsia="ru-RU"/>
        </w:rPr>
        <w:t xml:space="preserve">идентичности, стремление познать историю и культуру своего народа. Начиная с дошкольного возраста, детей необходимо знакомить с историей прошлого, рассказывать о жизни наших предков в давние времена: их обычаях, традициях, </w:t>
      </w:r>
      <w:r w:rsidRPr="00C61FE5">
        <w:rPr>
          <w:rFonts w:ascii="Times New Roman" w:eastAsia="Times New Roman" w:hAnsi="Times New Roman" w:cs="Times New Roman"/>
          <w:sz w:val="28"/>
          <w:szCs w:val="28"/>
          <w:lang w:eastAsia="ru-RU"/>
        </w:rPr>
        <w:lastRenderedPageBreak/>
        <w:t xml:space="preserve">культурой, укладом жизни, бытом, обрядами. Для этих целей, в ДО «Улыбка», создан мини-музей «Русская изба».       </w:t>
      </w:r>
    </w:p>
    <w:p w:rsidR="00C61FE5" w:rsidRPr="00C61FE5" w:rsidRDefault="00C61FE5" w:rsidP="00C61FE5">
      <w:pPr>
        <w:spacing w:after="0" w:line="360" w:lineRule="auto"/>
        <w:ind w:left="-567" w:right="283"/>
        <w:jc w:val="both"/>
        <w:rPr>
          <w:rFonts w:ascii="Times New Roman" w:eastAsia="Times New Roman" w:hAnsi="Times New Roman" w:cs="Times New Roman"/>
          <w:sz w:val="28"/>
          <w:szCs w:val="28"/>
          <w:lang w:eastAsia="ru-RU"/>
        </w:rPr>
      </w:pPr>
      <w:r w:rsidRPr="00C61FE5">
        <w:rPr>
          <w:rFonts w:ascii="Times New Roman" w:eastAsia="Times New Roman" w:hAnsi="Times New Roman" w:cs="Times New Roman"/>
          <w:sz w:val="28"/>
          <w:szCs w:val="28"/>
          <w:lang w:eastAsia="ru-RU"/>
        </w:rPr>
        <w:t xml:space="preserve">       Чувство национальной идентичности начинает зарождаться у ребенка в семье. Национальность для ребенка – это корни, связывающие его с родным домом и ближайшим окружением, любовь к родным местам. В целях эффективной реализации поставленных задач в ДО</w:t>
      </w:r>
      <w:r w:rsidR="007045A2">
        <w:rPr>
          <w:rFonts w:ascii="Times New Roman" w:eastAsia="Times New Roman" w:hAnsi="Times New Roman" w:cs="Times New Roman"/>
          <w:sz w:val="28"/>
          <w:szCs w:val="28"/>
          <w:lang w:eastAsia="ru-RU"/>
        </w:rPr>
        <w:t xml:space="preserve"> </w:t>
      </w:r>
      <w:r w:rsidRPr="00C61FE5">
        <w:rPr>
          <w:rFonts w:ascii="Times New Roman" w:eastAsia="Times New Roman" w:hAnsi="Times New Roman" w:cs="Times New Roman"/>
          <w:sz w:val="28"/>
          <w:szCs w:val="28"/>
          <w:lang w:eastAsia="ru-RU"/>
        </w:rPr>
        <w:t>«Улыбка» проводится работа по приобщению дошкольников к разно-национальной культуре Самарской области. Для решения этой проблемы в педагогической практике, ориентированной на решение задач в соответствии с ФГОС ДО, применяются современные образовательные технологии, в том числе проектная деятельность. Проект «Люби и знай свой край» был направлен на знакомство с Елховским районом, через ознакомления с национальными особенностями проживающего народа в районе.</w:t>
      </w:r>
    </w:p>
    <w:p w:rsidR="00E464AB" w:rsidRDefault="00E464AB" w:rsidP="00E464AB">
      <w:pPr>
        <w:spacing w:after="0" w:line="360" w:lineRule="auto"/>
        <w:ind w:left="-567" w:right="283" w:firstLine="567"/>
        <w:jc w:val="both"/>
        <w:rPr>
          <w:rFonts w:ascii="Times New Roman" w:eastAsia="Times New Roman" w:hAnsi="Times New Roman" w:cs="Times New Roman"/>
          <w:color w:val="000000"/>
          <w:sz w:val="28"/>
          <w:szCs w:val="28"/>
          <w:lang w:eastAsia="ru-RU"/>
        </w:rPr>
      </w:pPr>
      <w:r w:rsidRPr="00FE1FEC">
        <w:rPr>
          <w:rFonts w:ascii="Times New Roman" w:eastAsia="Times New Roman" w:hAnsi="Times New Roman" w:cs="Times New Roman"/>
          <w:color w:val="000000"/>
          <w:sz w:val="28"/>
          <w:szCs w:val="28"/>
          <w:lang w:eastAsia="ru-RU"/>
        </w:rPr>
        <w:t>В рамках областной общественной акции «Живая история Самарской области» посещали различные мероприятия. Где узнали много нового об истории Самарской области в игровой форме.</w:t>
      </w:r>
    </w:p>
    <w:p w:rsidR="00C61FE5" w:rsidRPr="00C61FE5" w:rsidRDefault="00C61FE5" w:rsidP="00C61FE5">
      <w:pPr>
        <w:spacing w:after="0" w:line="360" w:lineRule="auto"/>
        <w:ind w:left="-567" w:right="283" w:firstLine="567"/>
        <w:jc w:val="both"/>
        <w:rPr>
          <w:rFonts w:ascii="Times New Roman" w:eastAsia="Times New Roman" w:hAnsi="Times New Roman" w:cs="Times New Roman"/>
          <w:sz w:val="28"/>
          <w:szCs w:val="28"/>
          <w:lang w:eastAsia="ru-RU"/>
        </w:rPr>
      </w:pPr>
      <w:r w:rsidRPr="00C61FE5">
        <w:rPr>
          <w:rFonts w:ascii="Times New Roman" w:eastAsia="Times New Roman" w:hAnsi="Times New Roman" w:cs="Times New Roman"/>
          <w:sz w:val="28"/>
          <w:szCs w:val="28"/>
          <w:lang w:eastAsia="ru-RU"/>
        </w:rPr>
        <w:t>Теоритические и историко-педагогические основы дошкольного образования позволяют утверждать, что одним из средств приобщения детей дошкольного возраста к народной культуре может выступать кукла. Куклы в национальных костюмах</w:t>
      </w:r>
      <w:r w:rsidR="007045A2">
        <w:rPr>
          <w:rFonts w:ascii="Times New Roman" w:eastAsia="Times New Roman" w:hAnsi="Times New Roman" w:cs="Times New Roman"/>
          <w:sz w:val="28"/>
          <w:szCs w:val="28"/>
          <w:lang w:eastAsia="ru-RU"/>
        </w:rPr>
        <w:t xml:space="preserve"> </w:t>
      </w:r>
      <w:r w:rsidRPr="00C61FE5">
        <w:rPr>
          <w:rFonts w:ascii="Times New Roman" w:eastAsia="Times New Roman" w:hAnsi="Times New Roman" w:cs="Times New Roman"/>
          <w:sz w:val="28"/>
          <w:szCs w:val="28"/>
          <w:lang w:eastAsia="ru-RU"/>
        </w:rPr>
        <w:t>обладают уникальным воспитательно</w:t>
      </w:r>
      <w:r w:rsidR="007045A2">
        <w:rPr>
          <w:rFonts w:ascii="Times New Roman" w:eastAsia="Times New Roman" w:hAnsi="Times New Roman" w:cs="Times New Roman"/>
          <w:sz w:val="28"/>
          <w:szCs w:val="28"/>
          <w:lang w:eastAsia="ru-RU"/>
        </w:rPr>
        <w:t xml:space="preserve"> </w:t>
      </w:r>
      <w:r w:rsidRPr="00C61FE5">
        <w:rPr>
          <w:rFonts w:ascii="Times New Roman" w:eastAsia="Times New Roman" w:hAnsi="Times New Roman" w:cs="Times New Roman"/>
          <w:sz w:val="28"/>
          <w:szCs w:val="28"/>
          <w:lang w:eastAsia="ru-RU"/>
        </w:rPr>
        <w:t>-</w:t>
      </w:r>
      <w:r w:rsidR="007045A2">
        <w:rPr>
          <w:rFonts w:ascii="Times New Roman" w:eastAsia="Times New Roman" w:hAnsi="Times New Roman" w:cs="Times New Roman"/>
          <w:sz w:val="28"/>
          <w:szCs w:val="28"/>
          <w:lang w:eastAsia="ru-RU"/>
        </w:rPr>
        <w:t xml:space="preserve"> </w:t>
      </w:r>
      <w:r w:rsidRPr="00C61FE5">
        <w:rPr>
          <w:rFonts w:ascii="Times New Roman" w:eastAsia="Times New Roman" w:hAnsi="Times New Roman" w:cs="Times New Roman"/>
          <w:sz w:val="28"/>
          <w:szCs w:val="28"/>
          <w:lang w:eastAsia="ru-RU"/>
        </w:rPr>
        <w:t xml:space="preserve">развивающим потенциалом и становятся средством современного образования, что способствует лучшему усвоению детьми знаний о других культурах. Главная ценность куклы – ее прекрасная способность дарить детям радость. Детей привлекают к знакомству с национальной культурой через общение с куклой. Также, одним из элементов национальной культуры выступают предметы быта, национальные костюмы, народные игры, фольклор. Именно кукле отводится большая роль в воспитании и обучении детей в национальном вопросе. Народная кукла сохраняет в своем образе самобытность и характерные национальные черты, дает возможность познакомиться с традициями, представлениями о добре и зле и многое другое. </w:t>
      </w:r>
    </w:p>
    <w:p w:rsidR="007045A2" w:rsidRDefault="00E464AB" w:rsidP="00C61FE5">
      <w:pPr>
        <w:spacing w:after="0" w:line="360" w:lineRule="auto"/>
        <w:ind w:left="-567" w:right="283"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Это подтолкнула меня на мысль разработать проект «Кукла», который был направлен на </w:t>
      </w:r>
      <w:r w:rsidR="000B431B">
        <w:rPr>
          <w:rFonts w:ascii="Times New Roman" w:eastAsia="Times New Roman" w:hAnsi="Times New Roman" w:cs="Times New Roman"/>
          <w:sz w:val="28"/>
          <w:szCs w:val="28"/>
          <w:lang w:eastAsia="ru-RU"/>
        </w:rPr>
        <w:t>изучение характерных национальных особенностей через национальные костюмы и фольклора.</w:t>
      </w:r>
      <w:r w:rsidR="000B431B" w:rsidRPr="00C61FE5">
        <w:rPr>
          <w:rFonts w:ascii="Times New Roman" w:eastAsia="Times New Roman" w:hAnsi="Times New Roman" w:cs="Times New Roman"/>
          <w:sz w:val="28"/>
          <w:szCs w:val="28"/>
          <w:lang w:eastAsia="ru-RU"/>
        </w:rPr>
        <w:t xml:space="preserve"> </w:t>
      </w:r>
      <w:r w:rsidR="00C61FE5" w:rsidRPr="00C61FE5">
        <w:rPr>
          <w:rFonts w:ascii="Times New Roman" w:eastAsia="Times New Roman" w:hAnsi="Times New Roman" w:cs="Times New Roman"/>
          <w:sz w:val="28"/>
          <w:szCs w:val="28"/>
          <w:lang w:eastAsia="ru-RU"/>
        </w:rPr>
        <w:t>Работая над созданием, вместе с родителями и педагогами, творческого продукта «Куклы», дети, независимо от своей национальной принадлежности, нацелены были на более глубокое, вдумчивое и подробное изучение народных традиций, знакомились со своеобразием и колоритом национального костюма. В рамках проекта были созданы костюмы:</w:t>
      </w:r>
      <w:r w:rsidR="007045A2">
        <w:rPr>
          <w:rFonts w:ascii="Times New Roman" w:eastAsia="Times New Roman" w:hAnsi="Times New Roman" w:cs="Times New Roman"/>
          <w:sz w:val="28"/>
          <w:szCs w:val="28"/>
          <w:lang w:eastAsia="ru-RU"/>
        </w:rPr>
        <w:t xml:space="preserve"> русский,</w:t>
      </w:r>
      <w:r w:rsidR="00C61FE5" w:rsidRPr="00C61FE5">
        <w:rPr>
          <w:rFonts w:ascii="Times New Roman" w:eastAsia="Times New Roman" w:hAnsi="Times New Roman" w:cs="Times New Roman"/>
          <w:sz w:val="28"/>
          <w:szCs w:val="28"/>
          <w:lang w:eastAsia="ru-RU"/>
        </w:rPr>
        <w:t xml:space="preserve"> татарский, мордовский, чувашский для кукол.</w:t>
      </w:r>
      <w:r w:rsidR="007045A2">
        <w:rPr>
          <w:rFonts w:ascii="Times New Roman" w:eastAsia="Times New Roman" w:hAnsi="Times New Roman" w:cs="Times New Roman"/>
          <w:sz w:val="28"/>
          <w:szCs w:val="28"/>
          <w:lang w:eastAsia="ru-RU"/>
        </w:rPr>
        <w:t xml:space="preserve"> </w:t>
      </w:r>
      <w:r w:rsidR="00C61FE5" w:rsidRPr="00C61FE5">
        <w:rPr>
          <w:rFonts w:ascii="Times New Roman" w:eastAsia="Times New Roman" w:hAnsi="Times New Roman" w:cs="Times New Roman"/>
          <w:sz w:val="28"/>
          <w:szCs w:val="28"/>
          <w:lang w:eastAsia="ru-RU"/>
        </w:rPr>
        <w:t xml:space="preserve">У детей укреплялось понимание важности сохранения и уважения к культурным традициям не только своего народа, но и представителей других этносов, с кем жить и трудиться в одной семье, в одном коллективе, в родном селе, в своей стране, в мире. </w:t>
      </w:r>
    </w:p>
    <w:p w:rsidR="00C61FE5" w:rsidRPr="00C61FE5" w:rsidRDefault="00C61FE5" w:rsidP="00C61FE5">
      <w:pPr>
        <w:spacing w:after="0" w:line="360" w:lineRule="auto"/>
        <w:ind w:left="-567" w:right="283" w:firstLine="567"/>
        <w:jc w:val="both"/>
        <w:rPr>
          <w:rFonts w:ascii="Times New Roman" w:eastAsia="Times New Roman" w:hAnsi="Times New Roman" w:cs="Times New Roman"/>
          <w:sz w:val="28"/>
          <w:szCs w:val="28"/>
          <w:lang w:eastAsia="ru-RU"/>
        </w:rPr>
      </w:pPr>
      <w:r w:rsidRPr="00C61FE5">
        <w:rPr>
          <w:rFonts w:ascii="Times New Roman" w:eastAsia="Times New Roman" w:hAnsi="Times New Roman" w:cs="Times New Roman"/>
          <w:sz w:val="28"/>
          <w:szCs w:val="28"/>
          <w:lang w:eastAsia="ru-RU"/>
        </w:rPr>
        <w:t>На физкультурных, музыкальных занятиях, в режимных моментах дети имели возможность поделиться полученными знаниями. Предлагали подвижные и музыкальные игры, учили лепить национальные блюда проговаривая ингредиенты этого блюда. Посещали младшие группы, где рассказывали о национальных костюмах.</w:t>
      </w:r>
    </w:p>
    <w:p w:rsidR="00595550" w:rsidRDefault="00595550" w:rsidP="00C61FE5">
      <w:pPr>
        <w:spacing w:after="0" w:line="360" w:lineRule="auto"/>
        <w:ind w:left="-567" w:right="283"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реализации проекта активно участвовали родители. Готовили презентацию, в печатном виде, опираясь на приготовленный материал, рассказывали о </w:t>
      </w:r>
      <w:r w:rsidR="000B431B">
        <w:rPr>
          <w:rFonts w:ascii="Times New Roman" w:eastAsia="Times New Roman" w:hAnsi="Times New Roman" w:cs="Times New Roman"/>
          <w:color w:val="000000"/>
          <w:sz w:val="28"/>
          <w:szCs w:val="28"/>
          <w:lang w:eastAsia="ru-RU"/>
        </w:rPr>
        <w:t>национальном костюме</w:t>
      </w:r>
      <w:r w:rsidR="00E464AB">
        <w:rPr>
          <w:rFonts w:ascii="Times New Roman" w:eastAsia="Times New Roman" w:hAnsi="Times New Roman" w:cs="Times New Roman"/>
          <w:color w:val="000000"/>
          <w:sz w:val="28"/>
          <w:szCs w:val="28"/>
          <w:lang w:eastAsia="ru-RU"/>
        </w:rPr>
        <w:t>, об узорах</w:t>
      </w:r>
      <w:r w:rsidR="000B431B">
        <w:rPr>
          <w:rFonts w:ascii="Times New Roman" w:eastAsia="Times New Roman" w:hAnsi="Times New Roman" w:cs="Times New Roman"/>
          <w:color w:val="000000"/>
          <w:sz w:val="28"/>
          <w:szCs w:val="28"/>
          <w:lang w:eastAsia="ru-RU"/>
        </w:rPr>
        <w:t xml:space="preserve"> на костюме</w:t>
      </w:r>
      <w:r w:rsidR="00E464AB">
        <w:rPr>
          <w:rFonts w:ascii="Times New Roman" w:eastAsia="Times New Roman" w:hAnsi="Times New Roman" w:cs="Times New Roman"/>
          <w:color w:val="000000"/>
          <w:sz w:val="28"/>
          <w:szCs w:val="28"/>
          <w:lang w:eastAsia="ru-RU"/>
        </w:rPr>
        <w:t xml:space="preserve"> (что узоры означают, какие наряды в каких случаях одевали)</w:t>
      </w:r>
      <w:r>
        <w:rPr>
          <w:rFonts w:ascii="Times New Roman" w:eastAsia="Times New Roman" w:hAnsi="Times New Roman" w:cs="Times New Roman"/>
          <w:color w:val="000000"/>
          <w:sz w:val="28"/>
          <w:szCs w:val="28"/>
          <w:lang w:eastAsia="ru-RU"/>
        </w:rPr>
        <w:t>. Вечерами читали</w:t>
      </w:r>
      <w:r>
        <w:rPr>
          <w:rFonts w:ascii="Times New Roman" w:eastAsia="Times New Roman" w:hAnsi="Times New Roman" w:cs="Times New Roman"/>
          <w:color w:val="000000"/>
          <w:sz w:val="28"/>
          <w:szCs w:val="28"/>
          <w:lang w:eastAsia="ru-RU"/>
        </w:rPr>
        <w:t xml:space="preserve"> (на русском, татарском, чувашском языке)</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сказки</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Проводили беседы и разъяснения о прочитанном, переводили </w:t>
      </w:r>
      <w:r w:rsidR="00E464AB">
        <w:rPr>
          <w:rFonts w:ascii="Times New Roman" w:eastAsia="Times New Roman" w:hAnsi="Times New Roman" w:cs="Times New Roman"/>
          <w:color w:val="000000"/>
          <w:sz w:val="28"/>
          <w:szCs w:val="28"/>
          <w:lang w:eastAsia="ru-RU"/>
        </w:rPr>
        <w:t>прочитанные</w:t>
      </w:r>
      <w:r>
        <w:rPr>
          <w:rFonts w:ascii="Times New Roman" w:eastAsia="Times New Roman" w:hAnsi="Times New Roman" w:cs="Times New Roman"/>
          <w:color w:val="000000"/>
          <w:sz w:val="28"/>
          <w:szCs w:val="28"/>
          <w:lang w:eastAsia="ru-RU"/>
        </w:rPr>
        <w:t xml:space="preserve"> </w:t>
      </w:r>
      <w:r w:rsidR="00E464AB">
        <w:rPr>
          <w:rFonts w:ascii="Times New Roman" w:eastAsia="Times New Roman" w:hAnsi="Times New Roman" w:cs="Times New Roman"/>
          <w:color w:val="000000"/>
          <w:sz w:val="28"/>
          <w:szCs w:val="28"/>
          <w:lang w:eastAsia="ru-RU"/>
        </w:rPr>
        <w:t>тексты на русский язык. Бабушки пели песни на татарском языке.</w:t>
      </w:r>
    </w:p>
    <w:p w:rsidR="00595550" w:rsidRPr="00595550" w:rsidRDefault="00595550" w:rsidP="00595550">
      <w:pPr>
        <w:spacing w:after="0" w:line="360" w:lineRule="auto"/>
        <w:ind w:left="-567" w:right="283"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заключение каждого проекта проводили</w:t>
      </w:r>
      <w:r w:rsidRPr="00595550">
        <w:rPr>
          <w:rFonts w:ascii="Times New Roman" w:eastAsia="Times New Roman" w:hAnsi="Times New Roman" w:cs="Times New Roman"/>
          <w:sz w:val="28"/>
          <w:szCs w:val="28"/>
          <w:lang w:eastAsia="ru-RU"/>
        </w:rPr>
        <w:t xml:space="preserve"> развлечение «Путешествие по родному селу» «В русской избе».</w:t>
      </w:r>
    </w:p>
    <w:p w:rsidR="00595550" w:rsidRPr="00595550" w:rsidRDefault="00595550" w:rsidP="00595550">
      <w:pPr>
        <w:spacing w:after="0" w:line="360" w:lineRule="auto"/>
        <w:ind w:left="-567" w:right="283" w:firstLine="567"/>
        <w:jc w:val="both"/>
        <w:rPr>
          <w:rFonts w:ascii="Times New Roman" w:eastAsia="Times New Roman" w:hAnsi="Times New Roman" w:cs="Times New Roman"/>
          <w:sz w:val="28"/>
          <w:szCs w:val="28"/>
          <w:lang w:eastAsia="ru-RU"/>
        </w:rPr>
      </w:pPr>
      <w:r w:rsidRPr="00595550">
        <w:rPr>
          <w:rFonts w:ascii="Times New Roman" w:eastAsia="Times New Roman" w:hAnsi="Times New Roman" w:cs="Times New Roman"/>
          <w:sz w:val="28"/>
          <w:szCs w:val="28"/>
          <w:lang w:eastAsia="ru-RU"/>
        </w:rPr>
        <w:t>Развлечение «В русской избе» прошло очень весело. Рассказали какую одежду носили люди старшего возраста, как её изготавливали. Выяснили как развлекались на праздниках наши предки. На каких инструментах играли. Накрывали стол для обеда, используя посуду наших предков.</w:t>
      </w:r>
    </w:p>
    <w:p w:rsidR="00595550" w:rsidRDefault="00595550" w:rsidP="00595550">
      <w:pPr>
        <w:spacing w:after="0" w:line="360" w:lineRule="auto"/>
        <w:ind w:left="-567" w:right="283" w:firstLine="567"/>
        <w:jc w:val="both"/>
        <w:rPr>
          <w:rFonts w:ascii="Times New Roman" w:eastAsia="Times New Roman" w:hAnsi="Times New Roman" w:cs="Times New Roman"/>
          <w:sz w:val="28"/>
          <w:szCs w:val="28"/>
          <w:lang w:eastAsia="ru-RU"/>
        </w:rPr>
      </w:pPr>
      <w:r w:rsidRPr="00595550">
        <w:rPr>
          <w:rFonts w:ascii="Times New Roman" w:eastAsia="Times New Roman" w:hAnsi="Times New Roman" w:cs="Times New Roman"/>
          <w:sz w:val="28"/>
          <w:szCs w:val="28"/>
          <w:lang w:eastAsia="ru-RU"/>
        </w:rPr>
        <w:lastRenderedPageBreak/>
        <w:t>Развлечение «Путешествие по родному селу» прошло познавательно. Дети рассказывали стихи о селе, рассказывали на каких улицах живут. Собирали урожай с огорода. Девочки</w:t>
      </w:r>
      <w:r>
        <w:rPr>
          <w:rFonts w:ascii="Times New Roman" w:eastAsia="Times New Roman" w:hAnsi="Times New Roman" w:cs="Times New Roman"/>
          <w:sz w:val="28"/>
          <w:szCs w:val="28"/>
          <w:lang w:eastAsia="ru-RU"/>
        </w:rPr>
        <w:t xml:space="preserve"> готовили дома головные уборы, и</w:t>
      </w:r>
      <w:r w:rsidRPr="00595550">
        <w:rPr>
          <w:rFonts w:ascii="Times New Roman" w:eastAsia="Times New Roman" w:hAnsi="Times New Roman" w:cs="Times New Roman"/>
          <w:sz w:val="28"/>
          <w:szCs w:val="28"/>
          <w:lang w:eastAsia="ru-RU"/>
        </w:rPr>
        <w:t xml:space="preserve"> дефилировали в народных костюмах. Дети с интересом посмотрели ролик о родном селе, узнавали знакомые здания, улицы на которых живут.</w:t>
      </w:r>
      <w:r>
        <w:rPr>
          <w:rFonts w:ascii="Times New Roman" w:eastAsia="Times New Roman" w:hAnsi="Times New Roman" w:cs="Times New Roman"/>
          <w:sz w:val="28"/>
          <w:szCs w:val="28"/>
          <w:lang w:eastAsia="ru-RU"/>
        </w:rPr>
        <w:t xml:space="preserve"> </w:t>
      </w:r>
    </w:p>
    <w:p w:rsidR="00C61FE5" w:rsidRPr="00C61FE5" w:rsidRDefault="00C61FE5" w:rsidP="00595550">
      <w:pPr>
        <w:spacing w:after="0" w:line="360" w:lineRule="auto"/>
        <w:ind w:left="-567" w:right="283" w:firstLine="567"/>
        <w:jc w:val="both"/>
        <w:rPr>
          <w:rFonts w:ascii="Times New Roman" w:eastAsia="Times New Roman" w:hAnsi="Times New Roman" w:cs="Times New Roman"/>
          <w:b/>
          <w:sz w:val="28"/>
          <w:szCs w:val="28"/>
          <w:lang w:eastAsia="ru-RU"/>
        </w:rPr>
      </w:pPr>
      <w:r w:rsidRPr="00C61FE5">
        <w:rPr>
          <w:rFonts w:ascii="Times New Roman" w:eastAsia="Times New Roman" w:hAnsi="Times New Roman" w:cs="Times New Roman"/>
          <w:sz w:val="28"/>
          <w:szCs w:val="28"/>
          <w:lang w:eastAsia="ru-RU"/>
        </w:rPr>
        <w:t>Работая над темой формирования национальной идентичности у воспитанников, педагоги постоянно учатся сами и повышают свою профессиональную компетентность через активное участие в методической деятельности, самообразование, а также участие в профессиональных конкурсах муниципального и регионального уровня.</w:t>
      </w:r>
    </w:p>
    <w:p w:rsidR="00595550" w:rsidRPr="00595550" w:rsidRDefault="00595550" w:rsidP="00595550">
      <w:pPr>
        <w:spacing w:after="0" w:line="360" w:lineRule="auto"/>
        <w:ind w:left="-567" w:right="283" w:firstLine="567"/>
        <w:jc w:val="both"/>
        <w:rPr>
          <w:rFonts w:ascii="Times New Roman" w:eastAsia="Times New Roman" w:hAnsi="Times New Roman" w:cs="Times New Roman"/>
          <w:sz w:val="28"/>
          <w:szCs w:val="28"/>
          <w:lang w:eastAsia="ru-RU"/>
        </w:rPr>
      </w:pPr>
      <w:r w:rsidRPr="00595550">
        <w:rPr>
          <w:rFonts w:ascii="Times New Roman" w:eastAsia="Times New Roman" w:hAnsi="Times New Roman" w:cs="Times New Roman"/>
          <w:sz w:val="28"/>
          <w:szCs w:val="28"/>
          <w:lang w:eastAsia="ru-RU"/>
        </w:rPr>
        <w:t>В ходе реализации проекта мы пришли к выводу, что подобные занятия, игры, продуктивная деятельность объединяют детей общими впечатлениями, переживаниями, эмоциями, способствуют формированию коллективных взаимоотношений. «Подлинная встреча» с культурным наследием села помогла раскрыть интеллектуальные и творческие способности детей, сформировала некоторые суждения и оценки.  Развивающая среда, созданная в группе, помогла осуществить основные направления патриотического и нравственного воспитания.</w:t>
      </w:r>
    </w:p>
    <w:p w:rsidR="00C61FE5" w:rsidRPr="00C61FE5" w:rsidRDefault="00595550" w:rsidP="00595550">
      <w:pPr>
        <w:spacing w:after="0" w:line="360" w:lineRule="auto"/>
        <w:ind w:left="-567" w:right="283" w:firstLine="567"/>
        <w:jc w:val="both"/>
        <w:rPr>
          <w:rFonts w:ascii="Times New Roman" w:eastAsia="Times New Roman" w:hAnsi="Times New Roman" w:cs="Times New Roman"/>
          <w:sz w:val="28"/>
          <w:szCs w:val="28"/>
          <w:lang w:eastAsia="ru-RU"/>
        </w:rPr>
      </w:pPr>
      <w:r w:rsidRPr="00595550">
        <w:rPr>
          <w:rFonts w:ascii="Times New Roman" w:eastAsia="Times New Roman" w:hAnsi="Times New Roman" w:cs="Times New Roman"/>
          <w:sz w:val="28"/>
          <w:szCs w:val="28"/>
          <w:lang w:eastAsia="ru-RU"/>
        </w:rPr>
        <w:t xml:space="preserve"> Мы очень надеемся, что проводимая работа поможет детям испытывать любовь и привязанность к родному дому, семье, краю; испытывать гордость и уважение за свою культуру, язык, традиции, гордиться своим народом, его достижениями, научит любоваться природой, бережно относиться к ней.</w:t>
      </w:r>
      <w:r w:rsidR="000B431B">
        <w:rPr>
          <w:rFonts w:ascii="Times New Roman" w:eastAsia="Times New Roman" w:hAnsi="Times New Roman" w:cs="Times New Roman"/>
          <w:sz w:val="28"/>
          <w:szCs w:val="28"/>
          <w:lang w:eastAsia="ru-RU"/>
        </w:rPr>
        <w:t xml:space="preserve"> </w:t>
      </w:r>
      <w:r w:rsidR="00C61FE5" w:rsidRPr="00C61FE5">
        <w:rPr>
          <w:rFonts w:ascii="Times New Roman" w:eastAsia="Times New Roman" w:hAnsi="Times New Roman" w:cs="Times New Roman"/>
          <w:sz w:val="28"/>
          <w:szCs w:val="28"/>
          <w:lang w:eastAsia="ru-RU"/>
        </w:rPr>
        <w:t>Таким образом, очень важным, для сегодняшних работников дошкольного образования, является нахождение наиболее эффективных путей сохранения национальной идентичности дошкольников в условиях поликультурного социума нашей страны.</w:t>
      </w:r>
      <w:r w:rsidR="007045A2">
        <w:rPr>
          <w:rFonts w:ascii="Times New Roman" w:eastAsia="Times New Roman" w:hAnsi="Times New Roman" w:cs="Times New Roman"/>
          <w:sz w:val="28"/>
          <w:szCs w:val="28"/>
          <w:lang w:eastAsia="ru-RU"/>
        </w:rPr>
        <w:t xml:space="preserve"> </w:t>
      </w:r>
      <w:r w:rsidR="00C61FE5" w:rsidRPr="00C61FE5">
        <w:rPr>
          <w:rFonts w:ascii="Times New Roman" w:eastAsia="Times New Roman" w:hAnsi="Times New Roman" w:cs="Times New Roman"/>
          <w:sz w:val="28"/>
          <w:szCs w:val="28"/>
          <w:lang w:eastAsia="ru-RU"/>
        </w:rPr>
        <w:t xml:space="preserve">Подводя итоги всему вышесказанному, нужно подчеркнуть всю значимость дошкольного детства как периода, определяющего весь дальнейший процесс личностного развития человека. Особую роль в данном периоде приобретает формирование национального самосознания. </w:t>
      </w:r>
    </w:p>
    <w:p w:rsidR="00C61FE5" w:rsidRPr="00C61FE5" w:rsidRDefault="00C61FE5" w:rsidP="00C61FE5">
      <w:pPr>
        <w:spacing w:after="0" w:line="360" w:lineRule="auto"/>
        <w:ind w:left="-567" w:right="283" w:firstLine="567"/>
        <w:jc w:val="both"/>
        <w:rPr>
          <w:rFonts w:ascii="Times New Roman" w:eastAsia="Times New Roman" w:hAnsi="Times New Roman" w:cs="Times New Roman"/>
          <w:sz w:val="28"/>
          <w:szCs w:val="28"/>
          <w:lang w:eastAsia="ru-RU"/>
        </w:rPr>
      </w:pPr>
      <w:r w:rsidRPr="00C61FE5">
        <w:rPr>
          <w:rFonts w:ascii="Times New Roman" w:eastAsia="Times New Roman" w:hAnsi="Times New Roman" w:cs="Times New Roman"/>
          <w:color w:val="000000" w:themeColor="text1"/>
          <w:sz w:val="28"/>
          <w:szCs w:val="28"/>
          <w:lang w:eastAsia="ru-RU"/>
        </w:rPr>
        <w:lastRenderedPageBreak/>
        <w:t>Итак, в дошкольном возрасте идет интенсивный процесс становления национального самосознания</w:t>
      </w:r>
      <w:r w:rsidRPr="00C61FE5">
        <w:rPr>
          <w:rFonts w:ascii="Times New Roman" w:eastAsia="Times New Roman" w:hAnsi="Times New Roman" w:cs="Times New Roman"/>
          <w:sz w:val="28"/>
          <w:szCs w:val="28"/>
          <w:lang w:eastAsia="ru-RU"/>
        </w:rPr>
        <w:t>, который осуществляется не только через семью, но и через сверстников ребенка, а также педагогов дошкольного образования. Усвоение образцов поведения, соответствующих народностей, неотъемлемой частью входит в общий процесс социализации дошкольника, в процесс формирования его национальной идентичности.</w:t>
      </w:r>
    </w:p>
    <w:p w:rsidR="00C61FE5" w:rsidRPr="00C61FE5" w:rsidRDefault="00C61FE5" w:rsidP="00C61FE5">
      <w:pPr>
        <w:spacing w:after="0" w:line="360" w:lineRule="auto"/>
        <w:ind w:left="-567" w:right="283" w:firstLine="567"/>
        <w:jc w:val="both"/>
        <w:rPr>
          <w:rFonts w:ascii="Times New Roman" w:eastAsia="Times New Roman" w:hAnsi="Times New Roman" w:cs="Times New Roman"/>
          <w:sz w:val="28"/>
          <w:szCs w:val="28"/>
          <w:lang w:eastAsia="ru-RU"/>
        </w:rPr>
      </w:pPr>
      <w:r w:rsidRPr="00C61FE5">
        <w:rPr>
          <w:rFonts w:ascii="Times New Roman" w:eastAsia="Times New Roman" w:hAnsi="Times New Roman" w:cs="Times New Roman"/>
          <w:sz w:val="28"/>
          <w:szCs w:val="28"/>
          <w:lang w:eastAsia="ru-RU"/>
        </w:rPr>
        <w:t>Приобщение детей к традиционной культуре своего и других</w:t>
      </w:r>
      <w:r w:rsidR="000B431B">
        <w:rPr>
          <w:rFonts w:ascii="Times New Roman" w:eastAsia="Times New Roman" w:hAnsi="Times New Roman" w:cs="Times New Roman"/>
          <w:sz w:val="28"/>
          <w:szCs w:val="28"/>
          <w:lang w:eastAsia="ru-RU"/>
        </w:rPr>
        <w:t xml:space="preserve"> </w:t>
      </w:r>
      <w:r w:rsidRPr="00C61FE5">
        <w:rPr>
          <w:rFonts w:ascii="Times New Roman" w:eastAsia="Times New Roman" w:hAnsi="Times New Roman" w:cs="Times New Roman"/>
          <w:sz w:val="28"/>
          <w:szCs w:val="28"/>
          <w:lang w:eastAsia="ru-RU"/>
        </w:rPr>
        <w:t>народов, проживающих на одной территории, является важнейшей гуманистической задачей, основой стабилизации</w:t>
      </w:r>
    </w:p>
    <w:p w:rsidR="00C61FE5" w:rsidRPr="00E614FB" w:rsidRDefault="00C61FE5" w:rsidP="00C61FE5">
      <w:pPr>
        <w:spacing w:after="0" w:line="360" w:lineRule="auto"/>
        <w:ind w:left="-567" w:right="283"/>
        <w:jc w:val="both"/>
        <w:rPr>
          <w:rFonts w:ascii="Times New Roman" w:eastAsia="Times New Roman" w:hAnsi="Times New Roman" w:cs="Times New Roman"/>
          <w:b/>
          <w:sz w:val="24"/>
          <w:szCs w:val="24"/>
          <w:lang w:eastAsia="ru-RU"/>
        </w:rPr>
      </w:pPr>
    </w:p>
    <w:p w:rsidR="00C61FE5" w:rsidRPr="00E614FB" w:rsidRDefault="00C61FE5" w:rsidP="00C61FE5">
      <w:pPr>
        <w:spacing w:after="0" w:line="360" w:lineRule="auto"/>
        <w:ind w:left="-567" w:right="283"/>
        <w:jc w:val="both"/>
        <w:rPr>
          <w:rFonts w:ascii="Times New Roman" w:eastAsia="Times New Roman" w:hAnsi="Times New Roman" w:cs="Times New Roman"/>
          <w:b/>
          <w:sz w:val="24"/>
          <w:szCs w:val="24"/>
          <w:lang w:eastAsia="ru-RU"/>
        </w:rPr>
      </w:pPr>
      <w:r w:rsidRPr="00E614FB">
        <w:rPr>
          <w:rFonts w:ascii="Times New Roman" w:eastAsia="Times New Roman" w:hAnsi="Times New Roman" w:cs="Times New Roman"/>
          <w:b/>
          <w:sz w:val="24"/>
          <w:szCs w:val="24"/>
          <w:lang w:eastAsia="ru-RU"/>
        </w:rPr>
        <w:t xml:space="preserve">Литература: </w:t>
      </w:r>
    </w:p>
    <w:p w:rsidR="00C61FE5" w:rsidRPr="00E614FB" w:rsidRDefault="00C61FE5" w:rsidP="00C61FE5">
      <w:pPr>
        <w:spacing w:after="0" w:line="360" w:lineRule="auto"/>
        <w:ind w:left="-567" w:right="283"/>
        <w:jc w:val="both"/>
        <w:rPr>
          <w:rFonts w:ascii="Times New Roman" w:eastAsia="Times New Roman" w:hAnsi="Times New Roman" w:cs="Times New Roman"/>
          <w:sz w:val="20"/>
          <w:szCs w:val="20"/>
          <w:lang w:eastAsia="ru-RU"/>
        </w:rPr>
      </w:pPr>
      <w:r w:rsidRPr="00E614FB">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w:t>
      </w:r>
      <w:r w:rsidRPr="00B36880">
        <w:rPr>
          <w:rFonts w:ascii="Times New Roman" w:eastAsia="Times New Roman" w:hAnsi="Times New Roman" w:cs="Times New Roman"/>
          <w:sz w:val="20"/>
          <w:szCs w:val="20"/>
          <w:lang w:eastAsia="ru-RU"/>
        </w:rPr>
        <w:t>ЗеленоваН.Г. , Осипова Л.Е. Мы живем в России. - М., Скрипторий, 2016</w:t>
      </w:r>
    </w:p>
    <w:p w:rsidR="00C61FE5" w:rsidRDefault="00C61FE5" w:rsidP="00C61FE5">
      <w:pPr>
        <w:spacing w:after="0" w:line="360" w:lineRule="auto"/>
        <w:ind w:left="-567" w:right="283"/>
      </w:pPr>
      <w:r w:rsidRPr="004E0BE9">
        <w:rPr>
          <w:rFonts w:ascii="Times New Roman" w:eastAsia="Times New Roman" w:hAnsi="Times New Roman" w:cs="Times New Roman"/>
          <w:b/>
          <w:sz w:val="20"/>
          <w:szCs w:val="20"/>
          <w:lang w:eastAsia="ru-RU"/>
        </w:rPr>
        <w:t>2</w:t>
      </w:r>
      <w:r w:rsidRPr="00E614FB">
        <w:rPr>
          <w:rFonts w:ascii="Times New Roman" w:eastAsia="Times New Roman" w:hAnsi="Times New Roman" w:cs="Times New Roman"/>
          <w:b/>
          <w:sz w:val="20"/>
          <w:szCs w:val="20"/>
          <w:lang w:eastAsia="ru-RU"/>
        </w:rPr>
        <w:t>.</w:t>
      </w:r>
      <w:r>
        <w:t xml:space="preserve">Штарева, Н. А. Формирование у дошкольников российской идентичности посредством проектной деятельности / Н. А. </w:t>
      </w:r>
      <w:proofErr w:type="spellStart"/>
      <w:r>
        <w:t>Штарева</w:t>
      </w:r>
      <w:proofErr w:type="spellEnd"/>
      <w:r>
        <w:t xml:space="preserve">. — </w:t>
      </w:r>
      <w:proofErr w:type="gramStart"/>
      <w:r>
        <w:t>Текст :</w:t>
      </w:r>
      <w:proofErr w:type="gramEnd"/>
      <w:r>
        <w:t xml:space="preserve"> непосредственный // Инновационные педагогические технологии : материалы VII </w:t>
      </w:r>
      <w:proofErr w:type="spellStart"/>
      <w:r>
        <w:t>Междунар</w:t>
      </w:r>
      <w:proofErr w:type="spellEnd"/>
      <w:r>
        <w:t xml:space="preserve">. науч. </w:t>
      </w:r>
      <w:proofErr w:type="spellStart"/>
      <w:r>
        <w:t>конф</w:t>
      </w:r>
      <w:proofErr w:type="spellEnd"/>
      <w:r>
        <w:t xml:space="preserve">. (г. Казань, октябрь 2017 г.). — </w:t>
      </w:r>
      <w:proofErr w:type="gramStart"/>
      <w:r>
        <w:t>Казань :</w:t>
      </w:r>
      <w:proofErr w:type="gramEnd"/>
      <w:r>
        <w:t xml:space="preserve"> Бук, 2017. — URL: https://moluch.ru/conf/ped/archive/271/12955/ (дата обращения: 06.10.2021).</w:t>
      </w:r>
    </w:p>
    <w:p w:rsidR="00C61FE5" w:rsidRPr="00B36880" w:rsidRDefault="00C61FE5" w:rsidP="00C61FE5">
      <w:pPr>
        <w:spacing w:after="0" w:line="360" w:lineRule="auto"/>
        <w:ind w:left="-567" w:right="283"/>
      </w:pPr>
      <w:r>
        <w:rPr>
          <w:b/>
        </w:rPr>
        <w:t>3.</w:t>
      </w:r>
      <w:r w:rsidRPr="00B36880">
        <w:t xml:space="preserve"> Пантелеева Н. Г. Знакомим детей с малой Родиной. Методическое пособие. - М.: Сфера, 2018.    </w:t>
      </w:r>
    </w:p>
    <w:p w:rsidR="00C61FE5" w:rsidRDefault="00C61FE5" w:rsidP="00C61FE5">
      <w:pPr>
        <w:spacing w:after="0" w:line="360" w:lineRule="auto"/>
        <w:ind w:left="-567" w:right="283"/>
        <w:rPr>
          <w:b/>
        </w:rPr>
      </w:pPr>
      <w:r>
        <w:rPr>
          <w:b/>
        </w:rPr>
        <w:t>4</w:t>
      </w:r>
      <w:r w:rsidRPr="00B36880">
        <w:t xml:space="preserve">. </w:t>
      </w:r>
      <w:proofErr w:type="spellStart"/>
      <w:r w:rsidRPr="00B36880">
        <w:t>Сертакова</w:t>
      </w:r>
      <w:proofErr w:type="spellEnd"/>
      <w:r w:rsidRPr="00B36880">
        <w:t xml:space="preserve"> Н.М., </w:t>
      </w:r>
      <w:proofErr w:type="spellStart"/>
      <w:r w:rsidRPr="00B36880">
        <w:t>Кулдашова</w:t>
      </w:r>
      <w:proofErr w:type="spellEnd"/>
      <w:r w:rsidRPr="00B36880">
        <w:t xml:space="preserve"> Н.В. Патриотическое воспитание детей 4-7 лет на основе проектно-исследовательской деятельности. - Волгоград: Учитель, 2016</w:t>
      </w:r>
      <w:r w:rsidRPr="00B36880">
        <w:rPr>
          <w:b/>
        </w:rPr>
        <w:t>.</w:t>
      </w:r>
    </w:p>
    <w:p w:rsidR="00C61FE5" w:rsidRDefault="00C61FE5" w:rsidP="00C61FE5">
      <w:bookmarkStart w:id="1" w:name="_GoBack"/>
      <w:bookmarkEnd w:id="0"/>
      <w:bookmarkEnd w:id="1"/>
    </w:p>
    <w:p w:rsidR="00C61FE5" w:rsidRDefault="00C61FE5" w:rsidP="00C61FE5">
      <w:pPr>
        <w:rPr>
          <w:rFonts w:ascii="Arial" w:hAnsi="Arial" w:cs="Arial"/>
          <w:color w:val="333333"/>
          <w:sz w:val="27"/>
          <w:szCs w:val="27"/>
          <w:shd w:val="clear" w:color="auto" w:fill="F6F6F6"/>
        </w:rPr>
      </w:pPr>
      <w:r>
        <w:rPr>
          <w:rFonts w:ascii="Arial" w:hAnsi="Arial" w:cs="Arial"/>
          <w:color w:val="333333"/>
          <w:sz w:val="27"/>
          <w:szCs w:val="27"/>
        </w:rPr>
        <w:br/>
      </w:r>
      <w:r>
        <w:rPr>
          <w:rFonts w:ascii="Arial" w:hAnsi="Arial" w:cs="Arial"/>
          <w:color w:val="333333"/>
          <w:sz w:val="27"/>
          <w:szCs w:val="27"/>
        </w:rPr>
        <w:br/>
      </w:r>
    </w:p>
    <w:p w:rsidR="000E421A" w:rsidRDefault="000E421A"/>
    <w:sectPr w:rsidR="000E421A" w:rsidSect="00C61FE5">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61FE5"/>
    <w:rsid w:val="000B431B"/>
    <w:rsid w:val="000E421A"/>
    <w:rsid w:val="003D6D7D"/>
    <w:rsid w:val="00595550"/>
    <w:rsid w:val="007045A2"/>
    <w:rsid w:val="007E2CE4"/>
    <w:rsid w:val="00C61FE5"/>
    <w:rsid w:val="00E46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EDC794B-5455-46D2-9D2D-C9C43CA7F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FE5"/>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1FE5"/>
    <w:rPr>
      <w:color w:val="0000FF" w:themeColor="hyperlink"/>
      <w:u w:val="single"/>
    </w:rPr>
  </w:style>
  <w:style w:type="paragraph" w:styleId="a4">
    <w:name w:val="Normal (Web)"/>
    <w:basedOn w:val="a"/>
    <w:uiPriority w:val="99"/>
    <w:unhideWhenUsed/>
    <w:rsid w:val="00C61FE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C61F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sstanya55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1318</Words>
  <Characters>7515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ашан</dc:creator>
  <cp:lastModifiedBy>Admin</cp:lastModifiedBy>
  <cp:revision>2</cp:revision>
  <dcterms:created xsi:type="dcterms:W3CDTF">2022-04-20T10:19:00Z</dcterms:created>
  <dcterms:modified xsi:type="dcterms:W3CDTF">2022-04-23T20:39:00Z</dcterms:modified>
</cp:coreProperties>
</file>